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1A382" w14:textId="77777777" w:rsidR="000E6FF0" w:rsidRDefault="000E6FF0" w:rsidP="000E6FF0">
      <w:pPr>
        <w:jc w:val="right"/>
        <w:rPr>
          <w:rFonts w:ascii="CarolinaBar-B39-25F2" w:hAnsi="CarolinaBar-B39-25F2"/>
          <w:sz w:val="32"/>
          <w:szCs w:val="32"/>
        </w:rPr>
      </w:pPr>
      <w:bookmarkStart w:id="0" w:name="_GoBack"/>
      <w:bookmarkEnd w:id="0"/>
      <w:r>
        <w:rPr>
          <w:rFonts w:ascii="CarolinaBar-B39-25F2" w:hAnsi="CarolinaBar-B39-25F2"/>
          <w:sz w:val="32"/>
          <w:szCs w:val="32"/>
        </w:rPr>
        <w:t>*P/</w:t>
      </w:r>
      <w:r>
        <w:rPr>
          <w:rFonts w:ascii="CarolinaBar-B39-25F2" w:hAnsi="CarolinaBar-B39-25F2"/>
          <w:sz w:val="32"/>
          <w:szCs w:val="32"/>
        </w:rPr>
        <w:fldChar w:fldCharType="begin">
          <w:ffData>
            <w:name w:val="Jop1"/>
            <w:enabled/>
            <w:calcOnExit w:val="0"/>
            <w:textInput/>
          </w:ffData>
        </w:fldChar>
      </w:r>
      <w:bookmarkStart w:id="1" w:name="Jop1"/>
      <w:r>
        <w:rPr>
          <w:rFonts w:ascii="CarolinaBar-B39-25F2" w:hAnsi="CarolinaBar-B39-25F2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sz w:val="32"/>
          <w:szCs w:val="32"/>
        </w:rPr>
      </w:r>
      <w:r>
        <w:rPr>
          <w:rFonts w:ascii="CarolinaBar-B39-25F2" w:hAnsi="CarolinaBar-B39-25F2"/>
          <w:sz w:val="32"/>
          <w:szCs w:val="32"/>
        </w:rPr>
        <w:fldChar w:fldCharType="separate"/>
      </w:r>
      <w:r>
        <w:rPr>
          <w:rFonts w:ascii="CarolinaBar-B39-25F2" w:hAnsi="CarolinaBar-B39-25F2"/>
          <w:sz w:val="32"/>
          <w:szCs w:val="32"/>
        </w:rPr>
        <w:t>22477010</w:t>
      </w:r>
      <w:r>
        <w:rPr>
          <w:rFonts w:ascii="CarolinaBar-B39-25F2" w:hAnsi="CarolinaBar-B39-25F2"/>
          <w:sz w:val="32"/>
          <w:szCs w:val="32"/>
        </w:rPr>
        <w:fldChar w:fldCharType="end"/>
      </w:r>
      <w:bookmarkEnd w:id="1"/>
      <w:r>
        <w:rPr>
          <w:rFonts w:ascii="CarolinaBar-B39-25F2" w:hAnsi="CarolinaBar-B39-25F2"/>
          <w:sz w:val="32"/>
          <w:szCs w:val="32"/>
        </w:rPr>
        <w:t>*</w:t>
      </w:r>
    </w:p>
    <w:tbl>
      <w:tblPr>
        <w:tblW w:w="10211" w:type="dxa"/>
        <w:tblLook w:val="04A0" w:firstRow="1" w:lastRow="0" w:firstColumn="1" w:lastColumn="0" w:noHBand="0" w:noVBand="1"/>
      </w:tblPr>
      <w:tblGrid>
        <w:gridCol w:w="883"/>
        <w:gridCol w:w="994"/>
        <w:gridCol w:w="683"/>
        <w:gridCol w:w="3104"/>
        <w:gridCol w:w="1520"/>
        <w:gridCol w:w="1496"/>
        <w:gridCol w:w="1496"/>
        <w:gridCol w:w="35"/>
      </w:tblGrid>
      <w:tr w:rsidR="000E6FF0" w:rsidRPr="00AB69F5" w14:paraId="5F5797B2" w14:textId="77777777" w:rsidTr="006C6888">
        <w:tc>
          <w:tcPr>
            <w:tcW w:w="10211" w:type="dxa"/>
            <w:gridSpan w:val="8"/>
            <w:shd w:val="clear" w:color="auto" w:fill="auto"/>
          </w:tcPr>
          <w:p w14:paraId="7C0A98A6" w14:textId="6449ECB8" w:rsidR="000E6FF0" w:rsidRPr="00AB69F5" w:rsidRDefault="000E6FF0" w:rsidP="00410B9D">
            <w:pPr>
              <w:overflowPunct w:val="0"/>
              <w:autoSpaceDE w:val="0"/>
              <w:autoSpaceDN w:val="0"/>
              <w:adjustRightInd w:val="0"/>
              <w:spacing w:after="0" w:line="340" w:lineRule="atLeast"/>
              <w:jc w:val="both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AB69F5">
              <w:rPr>
                <w:rFonts w:ascii="Arial" w:eastAsia="Times New Roman" w:hAnsi="Arial" w:cs="Arial"/>
                <w:lang w:eastAsia="hr-HR"/>
              </w:rPr>
              <w:t>Na temelju članka 60. stavka 1. Zakona o sustavu državne uprave (NN 66/19 i NN 155/23), članka 95. stavka 1. Zakona o proračunu (NN 144/21), Zakona o izvršavanju Državnog pror</w:t>
            </w:r>
            <w:r w:rsidR="00410B9D">
              <w:rPr>
                <w:rFonts w:ascii="Arial" w:eastAsia="Times New Roman" w:hAnsi="Arial" w:cs="Arial"/>
                <w:lang w:eastAsia="hr-HR"/>
              </w:rPr>
              <w:t>ačuna Republike Hrvatske za 2026</w:t>
            </w:r>
            <w:r w:rsidRPr="00AB69F5">
              <w:rPr>
                <w:rFonts w:ascii="Arial" w:eastAsia="Times New Roman" w:hAnsi="Arial" w:cs="Arial"/>
                <w:lang w:eastAsia="hr-HR"/>
              </w:rPr>
              <w:t>. godinu (</w:t>
            </w:r>
            <w:r w:rsidRPr="00D44E58">
              <w:rPr>
                <w:rFonts w:ascii="Arial" w:eastAsia="Times New Roman" w:hAnsi="Arial" w:cs="Arial"/>
                <w:lang w:eastAsia="hr-HR"/>
              </w:rPr>
              <w:t>NN 1</w:t>
            </w:r>
            <w:r w:rsidR="00D44E58">
              <w:rPr>
                <w:rFonts w:ascii="Arial" w:eastAsia="Times New Roman" w:hAnsi="Arial" w:cs="Arial"/>
                <w:lang w:eastAsia="hr-HR"/>
              </w:rPr>
              <w:t>52</w:t>
            </w:r>
            <w:r w:rsidRPr="00D44E58">
              <w:rPr>
                <w:rFonts w:ascii="Arial" w:eastAsia="Times New Roman" w:hAnsi="Arial" w:cs="Arial"/>
                <w:lang w:eastAsia="hr-HR"/>
              </w:rPr>
              <w:t>/2</w:t>
            </w:r>
            <w:r w:rsidR="00D44E58">
              <w:rPr>
                <w:rFonts w:ascii="Arial" w:eastAsia="Times New Roman" w:hAnsi="Arial" w:cs="Arial"/>
                <w:lang w:eastAsia="hr-HR"/>
              </w:rPr>
              <w:t>5</w:t>
            </w:r>
            <w:r w:rsidRPr="00AB69F5">
              <w:rPr>
                <w:rFonts w:ascii="Arial" w:eastAsia="Times New Roman" w:hAnsi="Arial" w:cs="Arial"/>
                <w:lang w:eastAsia="hr-HR"/>
              </w:rPr>
              <w:t>), a u vezi s Državnim proraču</w:t>
            </w:r>
            <w:r w:rsidR="00F116E0">
              <w:rPr>
                <w:rFonts w:ascii="Arial" w:eastAsia="Times New Roman" w:hAnsi="Arial" w:cs="Arial"/>
                <w:lang w:eastAsia="hr-HR"/>
              </w:rPr>
              <w:t>nom Republike Hrvatske za 2026. godinu i projekcijama za 2027. i 2028</w:t>
            </w:r>
            <w:r w:rsidRPr="00AB69F5">
              <w:rPr>
                <w:rFonts w:ascii="Arial" w:eastAsia="Times New Roman" w:hAnsi="Arial" w:cs="Arial"/>
                <w:lang w:eastAsia="hr-HR"/>
              </w:rPr>
              <w:t>. godinu (</w:t>
            </w:r>
            <w:r w:rsidRPr="00D44E58">
              <w:rPr>
                <w:rFonts w:ascii="Arial" w:eastAsia="Times New Roman" w:hAnsi="Arial" w:cs="Arial"/>
                <w:lang w:eastAsia="hr-HR"/>
              </w:rPr>
              <w:t>NN 1</w:t>
            </w:r>
            <w:r w:rsidR="00D44E58">
              <w:rPr>
                <w:rFonts w:ascii="Arial" w:eastAsia="Times New Roman" w:hAnsi="Arial" w:cs="Arial"/>
                <w:lang w:eastAsia="hr-HR"/>
              </w:rPr>
              <w:t>52</w:t>
            </w:r>
            <w:r w:rsidRPr="00D44E58">
              <w:rPr>
                <w:rFonts w:ascii="Arial" w:eastAsia="Times New Roman" w:hAnsi="Arial" w:cs="Arial"/>
                <w:lang w:eastAsia="hr-HR"/>
              </w:rPr>
              <w:t>/2</w:t>
            </w:r>
            <w:r w:rsidR="00D44E58">
              <w:rPr>
                <w:rFonts w:ascii="Arial" w:eastAsia="Times New Roman" w:hAnsi="Arial" w:cs="Arial"/>
                <w:lang w:eastAsia="hr-HR"/>
              </w:rPr>
              <w:t>5</w:t>
            </w:r>
            <w:r w:rsidRPr="00AB69F5">
              <w:rPr>
                <w:rFonts w:ascii="Arial" w:eastAsia="Times New Roman" w:hAnsi="Arial" w:cs="Arial"/>
                <w:lang w:eastAsia="hr-HR"/>
              </w:rPr>
              <w:t xml:space="preserve">), ministar unutarnjih poslova donosi </w:t>
            </w:r>
          </w:p>
          <w:p w14:paraId="3D8F241F" w14:textId="77777777" w:rsidR="000E6FF0" w:rsidRPr="00AB69F5" w:rsidRDefault="000E6FF0" w:rsidP="00410B9D">
            <w:pPr>
              <w:overflowPunct w:val="0"/>
              <w:autoSpaceDE w:val="0"/>
              <w:autoSpaceDN w:val="0"/>
              <w:adjustRightInd w:val="0"/>
              <w:spacing w:after="0" w:line="340" w:lineRule="atLeast"/>
              <w:jc w:val="both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  <w:p w14:paraId="67ECA1BC" w14:textId="3BE4A3B2" w:rsidR="000E6FF0" w:rsidRDefault="000E6FF0" w:rsidP="00410B9D">
            <w:pPr>
              <w:overflowPunct w:val="0"/>
              <w:autoSpaceDE w:val="0"/>
              <w:autoSpaceDN w:val="0"/>
              <w:adjustRightInd w:val="0"/>
              <w:spacing w:after="0" w:line="340" w:lineRule="atLeast"/>
              <w:jc w:val="both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  <w:p w14:paraId="4D68B111" w14:textId="77777777" w:rsidR="00E861D6" w:rsidRPr="00AB69F5" w:rsidRDefault="00E861D6" w:rsidP="00410B9D">
            <w:pPr>
              <w:overflowPunct w:val="0"/>
              <w:autoSpaceDE w:val="0"/>
              <w:autoSpaceDN w:val="0"/>
              <w:adjustRightInd w:val="0"/>
              <w:spacing w:after="0" w:line="340" w:lineRule="atLeast"/>
              <w:jc w:val="both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  <w:p w14:paraId="7C05A959" w14:textId="77777777" w:rsidR="000E6FF0" w:rsidRPr="00015692" w:rsidRDefault="000E6FF0" w:rsidP="00410B9D">
            <w:pPr>
              <w:keepNext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outlineLvl w:val="5"/>
              <w:rPr>
                <w:rFonts w:ascii="Verdana" w:eastAsia="Times New Roman" w:hAnsi="Verdana" w:cs="Tahoma"/>
                <w:b/>
                <w:bCs/>
                <w:iCs/>
                <w:color w:val="000080"/>
                <w:spacing w:val="-3"/>
                <w:sz w:val="40"/>
                <w:szCs w:val="20"/>
                <w:lang w:eastAsia="hr-HR"/>
              </w:rPr>
            </w:pPr>
            <w:r w:rsidRPr="00015692">
              <w:rPr>
                <w:rFonts w:ascii="Verdana" w:eastAsia="Times New Roman" w:hAnsi="Verdana" w:cs="Tahoma"/>
                <w:b/>
                <w:bCs/>
                <w:iCs/>
                <w:color w:val="000080"/>
                <w:spacing w:val="-3"/>
                <w:sz w:val="40"/>
                <w:szCs w:val="20"/>
                <w:lang w:eastAsia="hr-HR"/>
              </w:rPr>
              <w:t>FINANCIJSKI  PLAN</w:t>
            </w:r>
          </w:p>
          <w:p w14:paraId="003EA56F" w14:textId="77777777" w:rsidR="000E6FF0" w:rsidRPr="00015692" w:rsidRDefault="000E6FF0" w:rsidP="00410B9D">
            <w:pPr>
              <w:keepNext/>
              <w:suppressAutoHyphens/>
              <w:overflowPunct w:val="0"/>
              <w:autoSpaceDE w:val="0"/>
              <w:autoSpaceDN w:val="0"/>
              <w:adjustRightInd w:val="0"/>
              <w:spacing w:after="0" w:line="340" w:lineRule="atLeast"/>
              <w:jc w:val="center"/>
              <w:textAlignment w:val="baseline"/>
              <w:outlineLvl w:val="5"/>
              <w:rPr>
                <w:rFonts w:ascii="Verdana" w:eastAsia="Times New Roman" w:hAnsi="Verdana" w:cs="Tahoma"/>
                <w:b/>
                <w:bCs/>
                <w:iCs/>
                <w:color w:val="000080"/>
                <w:spacing w:val="-3"/>
                <w:sz w:val="36"/>
                <w:szCs w:val="20"/>
                <w:lang w:eastAsia="hr-HR"/>
              </w:rPr>
            </w:pPr>
            <w:r w:rsidRPr="00015692">
              <w:rPr>
                <w:rFonts w:ascii="Verdana" w:eastAsia="Times New Roman" w:hAnsi="Verdana" w:cs="Tahoma"/>
                <w:b/>
                <w:bCs/>
                <w:iCs/>
                <w:color w:val="000080"/>
                <w:spacing w:val="-3"/>
                <w:sz w:val="36"/>
                <w:szCs w:val="20"/>
                <w:lang w:eastAsia="hr-HR"/>
              </w:rPr>
              <w:t>MINISTARSTVA UNUTARNJIH POSLOVA</w:t>
            </w:r>
          </w:p>
          <w:p w14:paraId="7E5D4E97" w14:textId="44CBBE53" w:rsidR="000E6FF0" w:rsidRPr="00015692" w:rsidRDefault="000E6FF0" w:rsidP="00410B9D">
            <w:pPr>
              <w:overflowPunct w:val="0"/>
              <w:autoSpaceDE w:val="0"/>
              <w:autoSpaceDN w:val="0"/>
              <w:adjustRightInd w:val="0"/>
              <w:spacing w:after="0" w:line="340" w:lineRule="atLeast"/>
              <w:jc w:val="center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015692">
              <w:rPr>
                <w:rFonts w:ascii="Verdana" w:eastAsia="Times New Roman" w:hAnsi="Verdana" w:cs="Tahoma"/>
                <w:b/>
                <w:bCs/>
                <w:iCs/>
                <w:color w:val="000080"/>
                <w:spacing w:val="-3"/>
                <w:sz w:val="36"/>
                <w:szCs w:val="20"/>
                <w:lang w:eastAsia="hr-HR"/>
              </w:rPr>
              <w:t>ZA 2026. GODINU</w:t>
            </w:r>
            <w:r w:rsidRPr="00015692">
              <w:rPr>
                <w:rFonts w:ascii="Verdana" w:eastAsia="Times New Roman" w:hAnsi="Verdana"/>
                <w:color w:val="000080"/>
                <w:sz w:val="24"/>
                <w:szCs w:val="40"/>
                <w:lang w:val="en-GB" w:eastAsia="hr-HR"/>
              </w:rPr>
              <w:t xml:space="preserve"> </w:t>
            </w:r>
            <w:r w:rsidR="00F836F3">
              <w:rPr>
                <w:rFonts w:ascii="Verdana" w:eastAsia="Times New Roman" w:hAnsi="Verdana"/>
                <w:b/>
                <w:color w:val="000080"/>
                <w:sz w:val="36"/>
                <w:szCs w:val="36"/>
                <w:lang w:val="en-GB" w:eastAsia="hr-HR"/>
              </w:rPr>
              <w:t xml:space="preserve">I </w:t>
            </w:r>
            <w:r w:rsidRPr="00015692">
              <w:rPr>
                <w:rFonts w:ascii="Verdana" w:eastAsia="Times New Roman" w:hAnsi="Verdana"/>
                <w:b/>
                <w:color w:val="000080"/>
                <w:sz w:val="36"/>
                <w:szCs w:val="36"/>
                <w:lang w:val="en-GB" w:eastAsia="hr-HR"/>
              </w:rPr>
              <w:t>PROJEKCIJE ZA 2027. I 2028. GODINU</w:t>
            </w:r>
          </w:p>
          <w:p w14:paraId="5C9CEAB2" w14:textId="77777777" w:rsidR="000E6FF0" w:rsidRPr="00AB69F5" w:rsidRDefault="000E6FF0" w:rsidP="00410B9D">
            <w:pPr>
              <w:overflowPunct w:val="0"/>
              <w:autoSpaceDE w:val="0"/>
              <w:autoSpaceDN w:val="0"/>
              <w:adjustRightInd w:val="0"/>
              <w:spacing w:after="0" w:line="340" w:lineRule="atLeast"/>
              <w:jc w:val="both"/>
              <w:textAlignment w:val="baseline"/>
              <w:rPr>
                <w:rFonts w:ascii="Tahoma" w:eastAsia="Times New Roman" w:hAnsi="Tahoma" w:cs="Tahoma"/>
                <w:spacing w:val="-3"/>
                <w:sz w:val="28"/>
                <w:szCs w:val="20"/>
                <w:lang w:eastAsia="hr-HR"/>
              </w:rPr>
            </w:pPr>
          </w:p>
          <w:p w14:paraId="7D6F41DC" w14:textId="7FED3C27" w:rsidR="000E6FF0" w:rsidRPr="00AB69F5" w:rsidRDefault="000E6FF0" w:rsidP="00410B9D">
            <w:pPr>
              <w:overflowPunct w:val="0"/>
              <w:autoSpaceDE w:val="0"/>
              <w:autoSpaceDN w:val="0"/>
              <w:adjustRightInd w:val="0"/>
              <w:spacing w:after="0" w:line="340" w:lineRule="atLeast"/>
              <w:jc w:val="both"/>
              <w:textAlignment w:val="baseline"/>
              <w:rPr>
                <w:rFonts w:ascii="Tahoma" w:eastAsia="Times New Roman" w:hAnsi="Tahoma" w:cs="Tahoma"/>
                <w:spacing w:val="-3"/>
                <w:sz w:val="28"/>
                <w:szCs w:val="20"/>
                <w:lang w:eastAsia="hr-HR"/>
              </w:rPr>
            </w:pPr>
          </w:p>
          <w:p w14:paraId="303E8072" w14:textId="77777777" w:rsidR="000E6FF0" w:rsidRPr="00AB69F5" w:rsidRDefault="000E6FF0" w:rsidP="00410B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B69F5">
              <w:rPr>
                <w:rFonts w:ascii="Arial" w:hAnsi="Arial" w:cs="Arial"/>
                <w:b/>
                <w:sz w:val="28"/>
                <w:szCs w:val="28"/>
              </w:rPr>
              <w:t>I. OPĆI DIO</w:t>
            </w:r>
          </w:p>
          <w:p w14:paraId="68D26210" w14:textId="77777777" w:rsidR="000E6FF0" w:rsidRPr="00AB69F5" w:rsidRDefault="000E6FF0" w:rsidP="00410B9D">
            <w:pPr>
              <w:suppressAutoHyphens/>
              <w:overflowPunct w:val="0"/>
              <w:autoSpaceDE w:val="0"/>
              <w:autoSpaceDN w:val="0"/>
              <w:adjustRightInd w:val="0"/>
              <w:spacing w:after="0" w:line="34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pacing w:val="-3"/>
                <w:lang w:eastAsia="hr-HR"/>
              </w:rPr>
            </w:pPr>
          </w:p>
          <w:p w14:paraId="6A08F90B" w14:textId="77777777" w:rsidR="000E6FF0" w:rsidRPr="00AB69F5" w:rsidRDefault="000E6FF0" w:rsidP="00410B9D">
            <w:pPr>
              <w:suppressAutoHyphens/>
              <w:overflowPunct w:val="0"/>
              <w:autoSpaceDE w:val="0"/>
              <w:autoSpaceDN w:val="0"/>
              <w:adjustRightInd w:val="0"/>
              <w:spacing w:after="0" w:line="34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pacing w:val="-3"/>
                <w:lang w:eastAsia="hr-HR"/>
              </w:rPr>
            </w:pPr>
            <w:r w:rsidRPr="00AB69F5">
              <w:rPr>
                <w:rFonts w:ascii="Arial" w:eastAsia="Times New Roman" w:hAnsi="Arial" w:cs="Arial"/>
                <w:b/>
                <w:bCs/>
                <w:spacing w:val="-3"/>
                <w:lang w:eastAsia="hr-HR"/>
              </w:rPr>
              <w:t>Članak 1.</w:t>
            </w:r>
          </w:p>
          <w:p w14:paraId="75471726" w14:textId="77777777" w:rsidR="000E6FF0" w:rsidRPr="00AB69F5" w:rsidRDefault="000E6FF0" w:rsidP="00410B9D">
            <w:pPr>
              <w:suppressAutoHyphens/>
              <w:overflowPunct w:val="0"/>
              <w:autoSpaceDE w:val="0"/>
              <w:autoSpaceDN w:val="0"/>
              <w:adjustRightInd w:val="0"/>
              <w:spacing w:after="0" w:line="340" w:lineRule="atLeast"/>
              <w:jc w:val="both"/>
              <w:textAlignment w:val="baseline"/>
              <w:rPr>
                <w:rFonts w:ascii="Arial" w:eastAsia="Times New Roman" w:hAnsi="Arial" w:cs="Arial"/>
                <w:spacing w:val="-3"/>
                <w:lang w:eastAsia="hr-HR"/>
              </w:rPr>
            </w:pPr>
          </w:p>
          <w:p w14:paraId="43500C2F" w14:textId="4EB880DB" w:rsidR="000E6FF0" w:rsidRPr="00AB69F5" w:rsidRDefault="000E6FF0" w:rsidP="00410B9D">
            <w:pPr>
              <w:suppressAutoHyphens/>
              <w:overflowPunct w:val="0"/>
              <w:autoSpaceDE w:val="0"/>
              <w:autoSpaceDN w:val="0"/>
              <w:adjustRightInd w:val="0"/>
              <w:spacing w:after="0" w:line="340" w:lineRule="atLeast"/>
              <w:jc w:val="both"/>
              <w:textAlignment w:val="baseline"/>
              <w:rPr>
                <w:rFonts w:ascii="Arial" w:eastAsia="Times New Roman" w:hAnsi="Arial" w:cs="Arial"/>
                <w:spacing w:val="-3"/>
                <w:lang w:eastAsia="hr-HR"/>
              </w:rPr>
            </w:pPr>
            <w:r w:rsidRPr="00AB69F5">
              <w:rPr>
                <w:rFonts w:ascii="Arial" w:eastAsia="Times New Roman" w:hAnsi="Arial" w:cs="Arial"/>
                <w:spacing w:val="-3"/>
                <w:lang w:eastAsia="hr-HR"/>
              </w:rPr>
              <w:t>Financijski plan Minista</w:t>
            </w:r>
            <w:r w:rsidR="00F116E0">
              <w:rPr>
                <w:rFonts w:ascii="Arial" w:eastAsia="Times New Roman" w:hAnsi="Arial" w:cs="Arial"/>
                <w:spacing w:val="-3"/>
                <w:lang w:eastAsia="hr-HR"/>
              </w:rPr>
              <w:t>rstva unutarnjih poslova za 2026</w:t>
            </w:r>
            <w:r w:rsidRPr="00AB69F5">
              <w:rPr>
                <w:rFonts w:ascii="Arial" w:eastAsia="Times New Roman" w:hAnsi="Arial" w:cs="Arial"/>
                <w:spacing w:val="-3"/>
                <w:lang w:eastAsia="hr-HR"/>
              </w:rPr>
              <w:t xml:space="preserve">. godinu i </w:t>
            </w:r>
            <w:r w:rsidR="00F116E0">
              <w:rPr>
                <w:rFonts w:ascii="Arial" w:eastAsia="Times New Roman" w:hAnsi="Arial" w:cs="Arial"/>
                <w:iCs/>
                <w:spacing w:val="-3"/>
                <w:lang w:eastAsia="hr-HR"/>
              </w:rPr>
              <w:t>projekcija za 2027. i 2028</w:t>
            </w:r>
            <w:r w:rsidRPr="00AB69F5">
              <w:rPr>
                <w:rFonts w:ascii="Arial" w:eastAsia="Times New Roman" w:hAnsi="Arial" w:cs="Arial"/>
                <w:iCs/>
                <w:spacing w:val="-3"/>
                <w:lang w:eastAsia="hr-HR"/>
              </w:rPr>
              <w:t>. godinu</w:t>
            </w:r>
            <w:r w:rsidRPr="00AB69F5">
              <w:rPr>
                <w:rFonts w:ascii="Arial" w:eastAsia="Times New Roman" w:hAnsi="Arial" w:cs="Arial"/>
                <w:spacing w:val="-3"/>
                <w:lang w:eastAsia="hr-HR"/>
              </w:rPr>
              <w:t xml:space="preserve"> sastoji se od:</w:t>
            </w:r>
          </w:p>
          <w:p w14:paraId="4AC0B0A6" w14:textId="4328E074" w:rsidR="000E6FF0" w:rsidRPr="00AB69F5" w:rsidRDefault="000E6FF0" w:rsidP="00410B9D">
            <w:pPr>
              <w:suppressAutoHyphens/>
              <w:overflowPunct w:val="0"/>
              <w:autoSpaceDE w:val="0"/>
              <w:autoSpaceDN w:val="0"/>
              <w:adjustRightInd w:val="0"/>
              <w:spacing w:after="0" w:line="340" w:lineRule="atLeast"/>
              <w:jc w:val="both"/>
              <w:textAlignment w:val="baseline"/>
              <w:rPr>
                <w:rFonts w:ascii="Arial" w:eastAsia="Times New Roman" w:hAnsi="Arial" w:cs="Arial"/>
                <w:spacing w:val="-3"/>
                <w:lang w:eastAsia="hr-HR"/>
              </w:rPr>
            </w:pPr>
          </w:p>
          <w:p w14:paraId="5D459A8F" w14:textId="77777777" w:rsidR="000E6FF0" w:rsidRPr="00AB69F5" w:rsidRDefault="000E6FF0" w:rsidP="00410B9D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947" w:hanging="227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B69F5">
              <w:rPr>
                <w:rFonts w:ascii="Arial" w:eastAsia="Times New Roman" w:hAnsi="Arial" w:cs="Arial"/>
                <w:b/>
                <w:bCs/>
                <w:lang w:eastAsia="hr-HR"/>
              </w:rPr>
              <w:t>RAČUNA PRIHODA I RASHODA</w:t>
            </w:r>
          </w:p>
          <w:p w14:paraId="3378D6F5" w14:textId="77777777" w:rsidR="000E6FF0" w:rsidRPr="00AB69F5" w:rsidRDefault="000E6FF0" w:rsidP="00410B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9810" w:type="dxa"/>
              <w:tblLook w:val="04A0" w:firstRow="1" w:lastRow="0" w:firstColumn="1" w:lastColumn="0" w:noHBand="0" w:noVBand="1"/>
            </w:tblPr>
            <w:tblGrid>
              <w:gridCol w:w="4360"/>
              <w:gridCol w:w="1764"/>
              <w:gridCol w:w="1843"/>
              <w:gridCol w:w="1843"/>
            </w:tblGrid>
            <w:tr w:rsidR="00C20A18" w:rsidRPr="00C20A18" w14:paraId="54F24462" w14:textId="77777777" w:rsidTr="00C20A18">
              <w:trPr>
                <w:trHeight w:val="645"/>
              </w:trPr>
              <w:tc>
                <w:tcPr>
                  <w:tcW w:w="4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center"/>
                  <w:hideMark/>
                </w:tcPr>
                <w:p w14:paraId="3FFA883F" w14:textId="77777777" w:rsidR="00C20A18" w:rsidRPr="00C20A18" w:rsidRDefault="00C20A18" w:rsidP="00C20A1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 </w:t>
                  </w:r>
                </w:p>
              </w:tc>
              <w:tc>
                <w:tcPr>
                  <w:tcW w:w="1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vAlign w:val="center"/>
                  <w:hideMark/>
                </w:tcPr>
                <w:p w14:paraId="0949B6DA" w14:textId="77777777" w:rsidR="00C20A18" w:rsidRPr="00C20A18" w:rsidRDefault="00C20A18" w:rsidP="00C20A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Plan za 2026.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vAlign w:val="center"/>
                  <w:hideMark/>
                </w:tcPr>
                <w:p w14:paraId="6BF87420" w14:textId="77777777" w:rsidR="00C20A18" w:rsidRPr="00C20A18" w:rsidRDefault="00C20A18" w:rsidP="00C20A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Projekcija za 2027.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vAlign w:val="center"/>
                  <w:hideMark/>
                </w:tcPr>
                <w:p w14:paraId="358BF2E6" w14:textId="77777777" w:rsidR="00C20A18" w:rsidRPr="00C20A18" w:rsidRDefault="00C20A18" w:rsidP="00C20A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Projekcija za 2028.</w:t>
                  </w:r>
                </w:p>
              </w:tc>
            </w:tr>
            <w:tr w:rsidR="00C20A18" w:rsidRPr="00C20A18" w14:paraId="4477EBEC" w14:textId="77777777" w:rsidTr="00C20A18">
              <w:trPr>
                <w:trHeight w:val="360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C47D8" w14:textId="77777777" w:rsidR="00C20A18" w:rsidRPr="00C20A18" w:rsidRDefault="00C20A18" w:rsidP="00C20A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PRIHODI POSLOVANJA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9D1DD6" w14:textId="77777777" w:rsidR="00C20A18" w:rsidRPr="00C20A18" w:rsidRDefault="00C20A18" w:rsidP="00C20A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1.714.188.626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8E5197" w14:textId="77777777" w:rsidR="00C20A18" w:rsidRPr="00C20A18" w:rsidRDefault="00C20A18" w:rsidP="00C20A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1.479.162.450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DCE632" w14:textId="77777777" w:rsidR="00C20A18" w:rsidRPr="00C20A18" w:rsidRDefault="00C20A18" w:rsidP="00C20A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1.455.855.750</w:t>
                  </w:r>
                </w:p>
              </w:tc>
            </w:tr>
            <w:tr w:rsidR="00C20A18" w:rsidRPr="00C20A18" w14:paraId="3A8145B1" w14:textId="77777777" w:rsidTr="00C20A18">
              <w:trPr>
                <w:trHeight w:val="552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A29BD1" w14:textId="77777777" w:rsidR="00C20A18" w:rsidRPr="00C20A18" w:rsidRDefault="00C20A18" w:rsidP="00C20A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408E05" w14:textId="77777777" w:rsidR="00C20A18" w:rsidRPr="00C20A18" w:rsidRDefault="00C20A18" w:rsidP="00C20A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9541A3" w14:textId="77777777" w:rsidR="00C20A18" w:rsidRPr="00C20A18" w:rsidRDefault="00C20A18" w:rsidP="00C20A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03F2AB" w14:textId="77777777" w:rsidR="00C20A18" w:rsidRPr="00C20A18" w:rsidRDefault="00C20A18" w:rsidP="00C20A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0</w:t>
                  </w:r>
                </w:p>
              </w:tc>
            </w:tr>
            <w:tr w:rsidR="00C20A18" w:rsidRPr="00C20A18" w14:paraId="3260918C" w14:textId="77777777" w:rsidTr="00C20A18">
              <w:trPr>
                <w:trHeight w:val="276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5B5A4A" w14:textId="77777777" w:rsidR="00C20A18" w:rsidRPr="00C20A18" w:rsidRDefault="00C20A18" w:rsidP="00C20A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UKUPNI PRIHODI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38B32" w14:textId="77777777" w:rsidR="00C20A18" w:rsidRPr="00C20A18" w:rsidRDefault="00C20A18" w:rsidP="00C20A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1.714.188.626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FCD7D" w14:textId="77777777" w:rsidR="00C20A18" w:rsidRPr="00C20A18" w:rsidRDefault="00C20A18" w:rsidP="00C20A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1.479.162.450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1B0377" w14:textId="77777777" w:rsidR="00C20A18" w:rsidRPr="00C20A18" w:rsidRDefault="00C20A18" w:rsidP="00C20A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1.455.855.750</w:t>
                  </w:r>
                </w:p>
              </w:tc>
            </w:tr>
            <w:tr w:rsidR="00C20A18" w:rsidRPr="00C20A18" w14:paraId="049F61CC" w14:textId="77777777" w:rsidTr="00C20A18">
              <w:trPr>
                <w:trHeight w:val="360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C6CDE" w14:textId="77777777" w:rsidR="00C20A18" w:rsidRPr="00C20A18" w:rsidRDefault="00C20A18" w:rsidP="00C20A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A965A8" w14:textId="77777777" w:rsidR="00C20A18" w:rsidRPr="00C20A18" w:rsidRDefault="00C20A18" w:rsidP="00C20A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1.350.976.050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D8BCF" w14:textId="77777777" w:rsidR="00C20A18" w:rsidRPr="00C20A18" w:rsidRDefault="00C20A18" w:rsidP="00C20A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1.263.652.950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983BB" w14:textId="77777777" w:rsidR="00C20A18" w:rsidRPr="00C20A18" w:rsidRDefault="00C20A18" w:rsidP="00C20A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1.265.245.750</w:t>
                  </w:r>
                </w:p>
              </w:tc>
            </w:tr>
            <w:tr w:rsidR="00C20A18" w:rsidRPr="00C20A18" w14:paraId="7F378E65" w14:textId="77777777" w:rsidTr="00C20A18">
              <w:trPr>
                <w:trHeight w:val="552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77FCF" w14:textId="77777777" w:rsidR="00C20A18" w:rsidRPr="00C20A18" w:rsidRDefault="00C20A18" w:rsidP="00C20A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6F2AF4" w14:textId="77777777" w:rsidR="00C20A18" w:rsidRPr="00C20A18" w:rsidRDefault="00C20A18" w:rsidP="00C20A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363.380.600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CF84C5" w14:textId="77777777" w:rsidR="00C20A18" w:rsidRPr="00C20A18" w:rsidRDefault="00C20A18" w:rsidP="00C20A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215.509.500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2540E7" w14:textId="77777777" w:rsidR="00C20A18" w:rsidRPr="00C20A18" w:rsidRDefault="00C20A18" w:rsidP="00C20A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190.610.000</w:t>
                  </w:r>
                </w:p>
              </w:tc>
            </w:tr>
            <w:tr w:rsidR="00C20A18" w:rsidRPr="00C20A18" w14:paraId="20DDA766" w14:textId="77777777" w:rsidTr="00C20A18">
              <w:trPr>
                <w:trHeight w:val="276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EA68A" w14:textId="77777777" w:rsidR="00C20A18" w:rsidRPr="00C20A18" w:rsidRDefault="00C20A18" w:rsidP="00C20A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UKUPNI RASHODI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27BAB2" w14:textId="77777777" w:rsidR="00C20A18" w:rsidRPr="00C20A18" w:rsidRDefault="00C20A18" w:rsidP="00C20A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1.714.356.650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323234" w14:textId="77777777" w:rsidR="00C20A18" w:rsidRPr="00C20A18" w:rsidRDefault="00C20A18" w:rsidP="00C20A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1.479.162.450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BCD255" w14:textId="77777777" w:rsidR="00C20A18" w:rsidRPr="00C20A18" w:rsidRDefault="00C20A18" w:rsidP="00C20A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1.455.855.750</w:t>
                  </w:r>
                </w:p>
              </w:tc>
            </w:tr>
            <w:tr w:rsidR="00C20A18" w:rsidRPr="00C20A18" w14:paraId="3A10C810" w14:textId="77777777" w:rsidTr="00C20A18">
              <w:trPr>
                <w:trHeight w:val="360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6BC773" w14:textId="77777777" w:rsidR="00C20A18" w:rsidRPr="00C20A18" w:rsidRDefault="00C20A18" w:rsidP="00C20A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RAZLIKA - VIŠAK / MANJAK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F7DFD" w14:textId="77777777" w:rsidR="00C20A18" w:rsidRPr="00C20A18" w:rsidRDefault="00C20A18" w:rsidP="00C20A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-168.024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212C73" w14:textId="77777777" w:rsidR="00C20A18" w:rsidRPr="00C20A18" w:rsidRDefault="00C20A18" w:rsidP="00C20A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313F0" w14:textId="1436EF13" w:rsidR="00C20A18" w:rsidRPr="00C20A18" w:rsidRDefault="00C20A18" w:rsidP="00C20A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C20A18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0</w:t>
                  </w:r>
                </w:p>
              </w:tc>
            </w:tr>
          </w:tbl>
          <w:p w14:paraId="2E8F38DD" w14:textId="7D142AED" w:rsidR="000E6FF0" w:rsidRDefault="000E6FF0" w:rsidP="00410B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BFBF56" w14:textId="11351C6B" w:rsidR="008D7C83" w:rsidRDefault="008D7C83" w:rsidP="00410B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900139" w14:textId="52020606" w:rsidR="008D7C83" w:rsidRDefault="008D7C83" w:rsidP="00410B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AE053F" w14:textId="0B255A48" w:rsidR="008D7C83" w:rsidRDefault="008D7C83" w:rsidP="00410B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0535ED" w14:textId="77777777" w:rsidR="00E861D6" w:rsidRDefault="00E861D6" w:rsidP="00410B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97D196" w14:textId="62D3DAC8" w:rsidR="008D7C83" w:rsidRPr="00AB69F5" w:rsidRDefault="008D7C83" w:rsidP="00410B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853394" w14:textId="77777777" w:rsidR="000E6FF0" w:rsidRPr="00AB69F5" w:rsidRDefault="000E6FF0" w:rsidP="00410B9D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Cs w:val="20"/>
                <w:lang w:eastAsia="hr-HR"/>
              </w:rPr>
            </w:pPr>
            <w:r w:rsidRPr="00AB69F5">
              <w:rPr>
                <w:rFonts w:ascii="Arial" w:eastAsia="Times New Roman" w:hAnsi="Arial" w:cs="Arial"/>
                <w:b/>
                <w:bCs/>
                <w:szCs w:val="20"/>
                <w:lang w:eastAsia="hr-HR"/>
              </w:rPr>
              <w:lastRenderedPageBreak/>
              <w:t>RAČUNA FINANCIRANJA</w:t>
            </w:r>
          </w:p>
          <w:p w14:paraId="5C187E92" w14:textId="77777777" w:rsidR="000E6FF0" w:rsidRPr="00AB69F5" w:rsidRDefault="000E6FF0" w:rsidP="00410B9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1A916E32" w14:textId="77777777" w:rsidR="000E6FF0" w:rsidRPr="00AB69F5" w:rsidRDefault="000E6FF0" w:rsidP="00410B9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69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  <w:tbl>
            <w:tblPr>
              <w:tblW w:w="9668" w:type="dxa"/>
              <w:tblLook w:val="04A0" w:firstRow="1" w:lastRow="0" w:firstColumn="1" w:lastColumn="0" w:noHBand="0" w:noVBand="1"/>
            </w:tblPr>
            <w:tblGrid>
              <w:gridCol w:w="4360"/>
              <w:gridCol w:w="1764"/>
              <w:gridCol w:w="1843"/>
              <w:gridCol w:w="1701"/>
            </w:tblGrid>
            <w:tr w:rsidR="00533170" w:rsidRPr="00533170" w14:paraId="64F222DD" w14:textId="77777777" w:rsidTr="00533170">
              <w:trPr>
                <w:trHeight w:val="645"/>
              </w:trPr>
              <w:tc>
                <w:tcPr>
                  <w:tcW w:w="4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center"/>
                  <w:hideMark/>
                </w:tcPr>
                <w:p w14:paraId="0A4F1AD3" w14:textId="77777777" w:rsidR="00533170" w:rsidRPr="00533170" w:rsidRDefault="00533170" w:rsidP="0053317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 </w:t>
                  </w:r>
                </w:p>
              </w:tc>
              <w:tc>
                <w:tcPr>
                  <w:tcW w:w="1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vAlign w:val="center"/>
                  <w:hideMark/>
                </w:tcPr>
                <w:p w14:paraId="17C4C807" w14:textId="77777777" w:rsidR="00533170" w:rsidRPr="00533170" w:rsidRDefault="00533170" w:rsidP="0053317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Plan za 2026.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vAlign w:val="center"/>
                  <w:hideMark/>
                </w:tcPr>
                <w:p w14:paraId="733A70EF" w14:textId="77777777" w:rsidR="00533170" w:rsidRPr="00533170" w:rsidRDefault="00533170" w:rsidP="0053317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Projekcija za 2027.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vAlign w:val="center"/>
                  <w:hideMark/>
                </w:tcPr>
                <w:p w14:paraId="240B6A1A" w14:textId="77777777" w:rsidR="00533170" w:rsidRPr="00533170" w:rsidRDefault="00533170" w:rsidP="0053317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Projekcija za 2028.</w:t>
                  </w:r>
                </w:p>
              </w:tc>
            </w:tr>
            <w:tr w:rsidR="00533170" w:rsidRPr="00533170" w14:paraId="5003E592" w14:textId="77777777" w:rsidTr="00533170">
              <w:trPr>
                <w:trHeight w:val="552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3053B3" w14:textId="77777777" w:rsidR="00533170" w:rsidRPr="00533170" w:rsidRDefault="00533170" w:rsidP="005331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PRIMICI OD FINANCIJSKE IMOVINE I ZADUŽIVANJA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7C495" w14:textId="77777777" w:rsidR="00533170" w:rsidRPr="00533170" w:rsidRDefault="00533170" w:rsidP="005331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0D57B5" w14:textId="77777777" w:rsidR="00533170" w:rsidRPr="00533170" w:rsidRDefault="00533170" w:rsidP="005331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A6A7C" w14:textId="77777777" w:rsidR="00533170" w:rsidRPr="00533170" w:rsidRDefault="00533170" w:rsidP="005331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0</w:t>
                  </w:r>
                </w:p>
              </w:tc>
            </w:tr>
            <w:tr w:rsidR="00533170" w:rsidRPr="00533170" w14:paraId="7EE13448" w14:textId="77777777" w:rsidTr="00533170">
              <w:trPr>
                <w:trHeight w:val="552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8AF9AA" w14:textId="77777777" w:rsidR="00533170" w:rsidRPr="00533170" w:rsidRDefault="00533170" w:rsidP="005331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IZDACI ZA FINANCIJSKU IMOVINU I OTPLATE ZAJMOVA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98D09E" w14:textId="77777777" w:rsidR="00533170" w:rsidRPr="00533170" w:rsidRDefault="00533170" w:rsidP="005331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87F96B" w14:textId="77777777" w:rsidR="00533170" w:rsidRPr="00533170" w:rsidRDefault="00533170" w:rsidP="005331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78444D" w14:textId="77777777" w:rsidR="00533170" w:rsidRPr="00533170" w:rsidRDefault="00533170" w:rsidP="005331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0</w:t>
                  </w:r>
                </w:p>
              </w:tc>
            </w:tr>
            <w:tr w:rsidR="00533170" w:rsidRPr="00533170" w14:paraId="22543897" w14:textId="77777777" w:rsidTr="00533170">
              <w:trPr>
                <w:trHeight w:val="552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9FA72B" w14:textId="77777777" w:rsidR="00533170" w:rsidRPr="00533170" w:rsidRDefault="00533170" w:rsidP="005331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PRIJENOS SREDSTAVA IZ PRETHODNE GODINE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CDD96" w14:textId="77777777" w:rsidR="00533170" w:rsidRPr="00533170" w:rsidRDefault="00533170" w:rsidP="005331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14.978.766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2D8979" w14:textId="77777777" w:rsidR="00533170" w:rsidRPr="00533170" w:rsidRDefault="00533170" w:rsidP="005331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14.810.742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FD9D2" w14:textId="77777777" w:rsidR="00533170" w:rsidRPr="00533170" w:rsidRDefault="00533170" w:rsidP="005331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14.810.742</w:t>
                  </w:r>
                </w:p>
              </w:tc>
            </w:tr>
            <w:tr w:rsidR="00533170" w:rsidRPr="00533170" w14:paraId="50814FC1" w14:textId="77777777" w:rsidTr="00533170">
              <w:trPr>
                <w:trHeight w:val="552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0BB088" w14:textId="77777777" w:rsidR="00533170" w:rsidRPr="00533170" w:rsidRDefault="00533170" w:rsidP="005331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PRIJENOS SREDSTAVA U NAREDNU GODINU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00350" w14:textId="77777777" w:rsidR="00533170" w:rsidRPr="00533170" w:rsidRDefault="00533170" w:rsidP="005331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-14.810.742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BC67E" w14:textId="77777777" w:rsidR="00533170" w:rsidRPr="00533170" w:rsidRDefault="00533170" w:rsidP="005331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-14.810.742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CA8C9E" w14:textId="77777777" w:rsidR="00533170" w:rsidRPr="00533170" w:rsidRDefault="00533170" w:rsidP="005331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-14.810.742</w:t>
                  </w:r>
                </w:p>
              </w:tc>
            </w:tr>
            <w:tr w:rsidR="00533170" w:rsidRPr="00533170" w14:paraId="529FACCD" w14:textId="77777777" w:rsidTr="00533170">
              <w:trPr>
                <w:trHeight w:val="360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DD8E76" w14:textId="77777777" w:rsidR="00533170" w:rsidRPr="00533170" w:rsidRDefault="00533170" w:rsidP="005331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NETO  FINANCIRANJE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AEF532" w14:textId="77777777" w:rsidR="00533170" w:rsidRPr="00533170" w:rsidRDefault="00533170" w:rsidP="005331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168.024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15F12" w14:textId="77777777" w:rsidR="00533170" w:rsidRPr="00533170" w:rsidRDefault="00533170" w:rsidP="005331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A9228F" w14:textId="77777777" w:rsidR="00533170" w:rsidRPr="00533170" w:rsidRDefault="00533170" w:rsidP="005331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0</w:t>
                  </w:r>
                </w:p>
              </w:tc>
            </w:tr>
            <w:tr w:rsidR="00533170" w:rsidRPr="00533170" w14:paraId="773B2EFF" w14:textId="77777777" w:rsidTr="00533170">
              <w:trPr>
                <w:trHeight w:val="552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B52131" w14:textId="77777777" w:rsidR="00533170" w:rsidRPr="00533170" w:rsidRDefault="00533170" w:rsidP="005331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VIŠAK / MANJAK + NETO FINANCIRANJE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C74426" w14:textId="77777777" w:rsidR="00533170" w:rsidRPr="00533170" w:rsidRDefault="00533170" w:rsidP="005331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8E1622" w14:textId="77777777" w:rsidR="00533170" w:rsidRPr="00533170" w:rsidRDefault="00533170" w:rsidP="005331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F3F643" w14:textId="4098BA6F" w:rsidR="00533170" w:rsidRPr="00533170" w:rsidRDefault="00533170" w:rsidP="005331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</w:pPr>
                  <w:r w:rsidRPr="00533170">
                    <w:rPr>
                      <w:rFonts w:ascii="Arial" w:eastAsia="Times New Roman" w:hAnsi="Arial" w:cs="Arial"/>
                      <w:b/>
                      <w:bCs/>
                      <w:color w:val="231F20"/>
                      <w:lang w:eastAsia="hr-HR"/>
                    </w:rPr>
                    <w:t>0</w:t>
                  </w:r>
                </w:p>
              </w:tc>
            </w:tr>
          </w:tbl>
          <w:p w14:paraId="583D30EE" w14:textId="77777777" w:rsidR="000E6FF0" w:rsidRPr="00AB69F5" w:rsidRDefault="000E6FF0" w:rsidP="00410B9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3E8B0037" w14:textId="77777777" w:rsidR="000E6FF0" w:rsidRPr="00AB69F5" w:rsidRDefault="000E6FF0" w:rsidP="00410B9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ahoma"/>
                <w:b/>
                <w:bCs/>
                <w:color w:val="000080"/>
                <w:spacing w:val="-3"/>
                <w:sz w:val="28"/>
                <w:szCs w:val="20"/>
                <w:lang w:eastAsia="hr-HR"/>
              </w:rPr>
            </w:pPr>
          </w:p>
          <w:p w14:paraId="75940B14" w14:textId="77777777" w:rsidR="000E6FF0" w:rsidRPr="00AB69F5" w:rsidRDefault="000E6FF0" w:rsidP="00410B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B69F5">
              <w:rPr>
                <w:rFonts w:ascii="Arial" w:hAnsi="Arial" w:cs="Arial"/>
                <w:b/>
              </w:rPr>
              <w:t>Članak 2.</w:t>
            </w:r>
          </w:p>
          <w:p w14:paraId="4B79FAF2" w14:textId="77777777" w:rsidR="000E6FF0" w:rsidRPr="00AB69F5" w:rsidRDefault="000E6FF0" w:rsidP="00410B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19CF959" w14:textId="77777777" w:rsidR="000E6FF0" w:rsidRPr="00AB69F5" w:rsidRDefault="000E6FF0" w:rsidP="00410B9D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B69F5">
              <w:rPr>
                <w:rFonts w:ascii="Arial" w:hAnsi="Arial" w:cs="Arial"/>
              </w:rPr>
              <w:t>Prihodi i rashodi te primici i izdaci po ekonomskoj klasifikaciji utvrđuju se u Računu prihoda i rashoda i Računu financiranja kako slijedi:</w:t>
            </w:r>
          </w:p>
          <w:p w14:paraId="1E16803C" w14:textId="77777777" w:rsidR="000E6FF0" w:rsidRPr="00AB69F5" w:rsidRDefault="000E6FF0" w:rsidP="00410B9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ahoma"/>
                <w:b/>
                <w:bCs/>
                <w:color w:val="000080"/>
                <w:spacing w:val="-3"/>
                <w:sz w:val="28"/>
                <w:szCs w:val="20"/>
                <w:lang w:eastAsia="hr-HR"/>
              </w:rPr>
            </w:pPr>
          </w:p>
          <w:p w14:paraId="76F6617E" w14:textId="77777777" w:rsidR="000E6FF0" w:rsidRPr="008D7C83" w:rsidRDefault="000E6FF0" w:rsidP="008D7C8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AB69F5">
              <w:rPr>
                <w:rFonts w:ascii="Arial" w:hAnsi="Arial" w:cs="Arial"/>
                <w:b/>
              </w:rPr>
              <w:t>RAČUN PRIHODA I RASHODA</w:t>
            </w:r>
          </w:p>
          <w:p w14:paraId="65071AB4" w14:textId="77777777" w:rsidR="000E6FF0" w:rsidRPr="00AB69F5" w:rsidRDefault="000E6FF0" w:rsidP="00410B9D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AB69F5">
              <w:rPr>
                <w:rFonts w:ascii="Arial" w:hAnsi="Arial" w:cs="Arial"/>
                <w:b/>
              </w:rPr>
              <w:t>A.1. PRIHODI POSLOVANJA</w:t>
            </w:r>
          </w:p>
          <w:p w14:paraId="749A5DBA" w14:textId="77777777" w:rsidR="000E6FF0" w:rsidRPr="00AB69F5" w:rsidRDefault="000E6FF0" w:rsidP="00410B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9994" w:type="dxa"/>
              <w:tblLook w:val="04A0" w:firstRow="1" w:lastRow="0" w:firstColumn="1" w:lastColumn="0" w:noHBand="0" w:noVBand="1"/>
            </w:tblPr>
            <w:tblGrid>
              <w:gridCol w:w="950"/>
              <w:gridCol w:w="1072"/>
              <w:gridCol w:w="730"/>
              <w:gridCol w:w="2754"/>
              <w:gridCol w:w="1496"/>
              <w:gridCol w:w="1496"/>
              <w:gridCol w:w="1496"/>
            </w:tblGrid>
            <w:tr w:rsidR="00867B95" w:rsidRPr="00520542" w14:paraId="0CC9D2C8" w14:textId="77777777" w:rsidTr="00027D52">
              <w:trPr>
                <w:trHeight w:val="194"/>
              </w:trPr>
              <w:tc>
                <w:tcPr>
                  <w:tcW w:w="9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95B3D7"/>
                  <w:vAlign w:val="center"/>
                  <w:hideMark/>
                </w:tcPr>
                <w:p w14:paraId="428CC662" w14:textId="77777777" w:rsidR="00520542" w:rsidRPr="00520542" w:rsidRDefault="00520542" w:rsidP="005205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Razred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95B3D7"/>
                  <w:vAlign w:val="center"/>
                  <w:hideMark/>
                </w:tcPr>
                <w:p w14:paraId="2DA36FB9" w14:textId="77777777" w:rsidR="00520542" w:rsidRPr="00520542" w:rsidRDefault="00520542" w:rsidP="005205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Skupina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95B3D7"/>
                  <w:vAlign w:val="center"/>
                  <w:hideMark/>
                </w:tcPr>
                <w:p w14:paraId="7201E90A" w14:textId="77777777" w:rsidR="00520542" w:rsidRPr="00520542" w:rsidRDefault="00520542" w:rsidP="005205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Izvor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95B3D7"/>
                  <w:vAlign w:val="center"/>
                  <w:hideMark/>
                </w:tcPr>
                <w:p w14:paraId="4E5626DC" w14:textId="77777777" w:rsidR="00520542" w:rsidRPr="00520542" w:rsidRDefault="00520542" w:rsidP="005205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Naziv prihoda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95B3D7"/>
                  <w:vAlign w:val="center"/>
                  <w:hideMark/>
                </w:tcPr>
                <w:p w14:paraId="5A1D9412" w14:textId="77777777" w:rsidR="00520542" w:rsidRPr="00520542" w:rsidRDefault="00520542" w:rsidP="005205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Plan za 2026.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95B3D7"/>
                  <w:vAlign w:val="center"/>
                  <w:hideMark/>
                </w:tcPr>
                <w:p w14:paraId="3BC661B0" w14:textId="77777777" w:rsidR="00520542" w:rsidRPr="00520542" w:rsidRDefault="00520542" w:rsidP="005205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Projekcija za 2027.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95B3D7"/>
                  <w:vAlign w:val="center"/>
                  <w:hideMark/>
                </w:tcPr>
                <w:p w14:paraId="449E6D09" w14:textId="77777777" w:rsidR="00520542" w:rsidRPr="00520542" w:rsidRDefault="00520542" w:rsidP="005205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Projekcija za 2028.</w:t>
                  </w:r>
                </w:p>
              </w:tc>
            </w:tr>
            <w:tr w:rsidR="00520542" w:rsidRPr="00520542" w14:paraId="0F33A60B" w14:textId="77777777" w:rsidTr="00027D52">
              <w:trPr>
                <w:trHeight w:val="93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A7F456" w14:textId="77777777" w:rsidR="00520542" w:rsidRPr="00520542" w:rsidRDefault="00520542" w:rsidP="005205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554B22" w14:textId="77777777" w:rsidR="00520542" w:rsidRPr="00520542" w:rsidRDefault="00520542" w:rsidP="005205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2FFA31" w14:textId="77777777" w:rsidR="00520542" w:rsidRPr="00520542" w:rsidRDefault="00520542" w:rsidP="005205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19E1566" w14:textId="77777777" w:rsidR="00520542" w:rsidRPr="00520542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UKUPNI PRIHODI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A7BD99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1.714.039.626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2184BB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1.479.013.450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EDADDC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1.455.706.750</w:t>
                  </w:r>
                </w:p>
              </w:tc>
            </w:tr>
            <w:tr w:rsidR="00520542" w:rsidRPr="00520542" w14:paraId="182CFB2B" w14:textId="77777777" w:rsidTr="00027D52">
              <w:trPr>
                <w:trHeight w:val="93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B75B4A9" w14:textId="77777777" w:rsidR="00520542" w:rsidRPr="00520542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DA087DD" w14:textId="77777777" w:rsidR="00520542" w:rsidRPr="00520542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892CA3" w14:textId="77777777" w:rsidR="00520542" w:rsidRPr="00520542" w:rsidRDefault="00520542" w:rsidP="005205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3822CBA" w14:textId="77777777" w:rsidR="00520542" w:rsidRPr="00520542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FAA84D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1.714.039.626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174572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1.479.013.450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D01E73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1.455.706.750</w:t>
                  </w:r>
                </w:p>
              </w:tc>
            </w:tr>
            <w:tr w:rsidR="00520542" w:rsidRPr="00520542" w14:paraId="2062F002" w14:textId="77777777" w:rsidTr="00027D52">
              <w:trPr>
                <w:trHeight w:val="93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AC6ED9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2254696" w14:textId="77777777" w:rsidR="00520542" w:rsidRPr="00520542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63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B11B479" w14:textId="77777777" w:rsidR="00520542" w:rsidRPr="00520542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1454079" w14:textId="77777777" w:rsidR="00520542" w:rsidRPr="00520542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Pomoći iz inozemstva i od subjekata unutar općeg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C75CD7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98.851.976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4179BF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5.549.000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E885D5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5.557.000</w:t>
                  </w:r>
                </w:p>
              </w:tc>
            </w:tr>
            <w:tr w:rsidR="00520542" w:rsidRPr="00520542" w14:paraId="5F8130C0" w14:textId="77777777" w:rsidTr="00027D52">
              <w:trPr>
                <w:trHeight w:val="93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E9E35FA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689629A" w14:textId="77777777" w:rsidR="00520542" w:rsidRPr="00520542" w:rsidRDefault="00520542" w:rsidP="005205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F98A349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50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DBCEC3A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Pomoći iz državnog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BF5C91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5.330.000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4EE4F1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730.000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B1C938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730.000</w:t>
                  </w:r>
                </w:p>
              </w:tc>
            </w:tr>
            <w:tr w:rsidR="00520542" w:rsidRPr="00520542" w14:paraId="7A7E1D9F" w14:textId="77777777" w:rsidTr="00027D52">
              <w:trPr>
                <w:trHeight w:val="101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38138F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4533EAC" w14:textId="77777777" w:rsidR="00520542" w:rsidRPr="00520542" w:rsidRDefault="00520542" w:rsidP="005205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89831B7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510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B7FC2B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Programi Unije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51CA6D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88.931.976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CF720B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4.819.000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56DD8D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4.827.000</w:t>
                  </w:r>
                </w:p>
              </w:tc>
            </w:tr>
            <w:tr w:rsidR="00520542" w:rsidRPr="00520542" w14:paraId="435D545B" w14:textId="77777777" w:rsidTr="00027D52">
              <w:trPr>
                <w:trHeight w:val="211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3434DD4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80D9B9A" w14:textId="77777777" w:rsidR="00520542" w:rsidRPr="00520542" w:rsidRDefault="00520542" w:rsidP="005205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D1737C4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581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EC3255C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Mehanizam za oporavak i otpornost – bespovratna sredstva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7CF504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4.590.000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D075F1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497012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20542" w:rsidRPr="00520542" w14:paraId="6FDE17A3" w14:textId="77777777" w:rsidTr="00027D52">
              <w:trPr>
                <w:trHeight w:val="393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E79FD86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8FFEF0C" w14:textId="77777777" w:rsidR="00520542" w:rsidRPr="00520542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65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D827274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06DB6D7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0C22C2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68.050.000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9E3F5A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62.131.000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F10F20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62.216.000</w:t>
                  </w:r>
                </w:p>
              </w:tc>
            </w:tr>
            <w:tr w:rsidR="00520542" w:rsidRPr="00520542" w14:paraId="14141E62" w14:textId="77777777" w:rsidTr="00027D52">
              <w:trPr>
                <w:trHeight w:val="114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63DC053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081095" w14:textId="77777777" w:rsidR="00520542" w:rsidRPr="00520542" w:rsidRDefault="00520542" w:rsidP="005205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2711B91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43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83B51D4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Ostali prihodi za posebne namjene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BF2F25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68.050.000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808552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62.131.000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875D53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62.216.000</w:t>
                  </w:r>
                </w:p>
              </w:tc>
            </w:tr>
            <w:tr w:rsidR="00520542" w:rsidRPr="00520542" w14:paraId="1D37245D" w14:textId="77777777" w:rsidTr="00027D52">
              <w:trPr>
                <w:trHeight w:val="38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2DE585C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6F0BB8F" w14:textId="77777777" w:rsidR="00520542" w:rsidRPr="00520542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66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C581345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E8325B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Prihodi od prodaje proizvoda i robe te pruženih usluga, prihodi od donacija te povrati po protestiranim jamstvima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E0A34E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3.382.000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E59D70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3.382.000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D58AB5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3.382.000</w:t>
                  </w:r>
                </w:p>
              </w:tc>
            </w:tr>
            <w:tr w:rsidR="00520542" w:rsidRPr="00520542" w14:paraId="6F48655D" w14:textId="77777777" w:rsidTr="00027D52">
              <w:trPr>
                <w:trHeight w:val="93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77AB8C2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A0ED46C" w14:textId="77777777" w:rsidR="00520542" w:rsidRPr="00520542" w:rsidRDefault="00520542" w:rsidP="005205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5F82D4B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EE6BF7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Vlastiti prihodi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B0B4C7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3.200.000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140C2A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3.200.000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49DF5B" w14:textId="1B561ACB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3.200.000</w:t>
                  </w:r>
                </w:p>
                <w:p w14:paraId="7738C802" w14:textId="77777777" w:rsidR="00CA3091" w:rsidRPr="000101D6" w:rsidRDefault="00CA3091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332360E1" w14:textId="0E65ECC4" w:rsidR="00027D52" w:rsidRPr="000101D6" w:rsidRDefault="00027D5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027D52" w:rsidRPr="00520542" w14:paraId="3E6784A8" w14:textId="77777777" w:rsidTr="00027D52">
              <w:trPr>
                <w:trHeight w:val="194"/>
              </w:trPr>
              <w:tc>
                <w:tcPr>
                  <w:tcW w:w="9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95B3D7"/>
                  <w:vAlign w:val="center"/>
                  <w:hideMark/>
                </w:tcPr>
                <w:p w14:paraId="6815377B" w14:textId="77777777" w:rsidR="00027D52" w:rsidRPr="00520542" w:rsidRDefault="00027D52" w:rsidP="004946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lastRenderedPageBreak/>
                    <w:t>Razred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95B3D7"/>
                  <w:vAlign w:val="center"/>
                  <w:hideMark/>
                </w:tcPr>
                <w:p w14:paraId="10FE45A0" w14:textId="77777777" w:rsidR="00027D52" w:rsidRPr="00520542" w:rsidRDefault="00027D52" w:rsidP="004946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Skupina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95B3D7"/>
                  <w:vAlign w:val="center"/>
                  <w:hideMark/>
                </w:tcPr>
                <w:p w14:paraId="05C1B9BC" w14:textId="77777777" w:rsidR="00027D52" w:rsidRPr="00520542" w:rsidRDefault="00027D52" w:rsidP="004946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Izvor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95B3D7"/>
                  <w:vAlign w:val="center"/>
                  <w:hideMark/>
                </w:tcPr>
                <w:p w14:paraId="73FF1405" w14:textId="77777777" w:rsidR="00027D52" w:rsidRPr="00520542" w:rsidRDefault="00027D52" w:rsidP="004946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Naziv prihoda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95B3D7"/>
                  <w:vAlign w:val="center"/>
                  <w:hideMark/>
                </w:tcPr>
                <w:p w14:paraId="1BB002E6" w14:textId="77777777" w:rsidR="00027D52" w:rsidRPr="00520542" w:rsidRDefault="00027D52" w:rsidP="004946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Plan za 2026.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95B3D7"/>
                  <w:vAlign w:val="center"/>
                  <w:hideMark/>
                </w:tcPr>
                <w:p w14:paraId="4A6BE76E" w14:textId="77777777" w:rsidR="00027D52" w:rsidRPr="00520542" w:rsidRDefault="00027D52" w:rsidP="004946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Projekcija za 2027.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95B3D7"/>
                  <w:vAlign w:val="center"/>
                  <w:hideMark/>
                </w:tcPr>
                <w:p w14:paraId="289A3171" w14:textId="77777777" w:rsidR="00027D52" w:rsidRPr="00520542" w:rsidRDefault="00027D52" w:rsidP="004946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520542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>Projekcija za 2028.</w:t>
                  </w:r>
                </w:p>
              </w:tc>
            </w:tr>
            <w:tr w:rsidR="00520542" w:rsidRPr="00520542" w14:paraId="69B2A128" w14:textId="77777777" w:rsidTr="00027D52">
              <w:trPr>
                <w:trHeight w:val="93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659885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F990A59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D2EBE9D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61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553756A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Donacije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CC17F5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182.000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BFF189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182.000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A20550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182.000</w:t>
                  </w:r>
                </w:p>
              </w:tc>
            </w:tr>
            <w:tr w:rsidR="00520542" w:rsidRPr="00520542" w14:paraId="6CB77AE5" w14:textId="77777777" w:rsidTr="00027D52">
              <w:trPr>
                <w:trHeight w:val="292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4DD663C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CA7B216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67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867C8DE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919C15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Prihodi iz nadležnog proračuna i od HZZO-a temeljem ugovornih obveza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1D8448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1.543.755.650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688FE7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1.407.951.450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657147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1.384.551.750</w:t>
                  </w:r>
                </w:p>
              </w:tc>
            </w:tr>
            <w:tr w:rsidR="00520542" w:rsidRPr="00520542" w14:paraId="1DC910EB" w14:textId="77777777" w:rsidTr="00027D52">
              <w:trPr>
                <w:trHeight w:val="93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5F295AE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6652307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0FDB630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11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042FF78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4F62A1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1.231.827.150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879D22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1.219.609.750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A3ED08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1.226.269.250</w:t>
                  </w:r>
                </w:p>
              </w:tc>
            </w:tr>
            <w:tr w:rsidR="00520542" w:rsidRPr="00520542" w14:paraId="2CEA1DC0" w14:textId="77777777" w:rsidTr="00027D52">
              <w:trPr>
                <w:trHeight w:val="93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59AC603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DAB353C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2617F7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12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72180D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Sredstva učešća za pomoći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1182D7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57.000.300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D53CF6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28.125.200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906E73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22.716.500</w:t>
                  </w:r>
                </w:p>
              </w:tc>
            </w:tr>
            <w:tr w:rsidR="00520542" w:rsidRPr="00520542" w14:paraId="5AC89DDE" w14:textId="77777777" w:rsidTr="00027D52">
              <w:trPr>
                <w:trHeight w:val="93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841EC6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39D6B78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930B6C2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563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CDFF3FD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Europski fond za regionalni razvoj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9FFDA3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42.784.200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D2300F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35.521.500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8A5AC2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15.049.000</w:t>
                  </w:r>
                </w:p>
              </w:tc>
            </w:tr>
            <w:tr w:rsidR="00520542" w:rsidRPr="00520542" w14:paraId="1692A9F9" w14:textId="77777777" w:rsidTr="00027D52">
              <w:trPr>
                <w:trHeight w:val="93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D5D32E0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B75A46C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B31B666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575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D2F47DD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Fond za azil, migracije i integraciju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E4B6D6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43.143.000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470982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21.433.000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448AEE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11.415.000</w:t>
                  </w:r>
                </w:p>
              </w:tc>
            </w:tr>
            <w:tr w:rsidR="00520542" w:rsidRPr="00520542" w14:paraId="1869B8D6" w14:textId="77777777" w:rsidTr="00027D52">
              <w:trPr>
                <w:trHeight w:val="93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8F8350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3AD3CFA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808FD0B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578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BE047A3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Fond za unutarnju sigurnost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2944B4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18.355.000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3D9D68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9.645.000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CC8DD3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7.415.000</w:t>
                  </w:r>
                </w:p>
              </w:tc>
            </w:tr>
            <w:tr w:rsidR="00520542" w:rsidRPr="00520542" w14:paraId="40A68CBA" w14:textId="77777777" w:rsidTr="00027D52">
              <w:trPr>
                <w:trHeight w:val="93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AE4B3C6" w14:textId="77777777" w:rsidR="00520542" w:rsidRPr="00520542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2D17817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8F8D6EE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579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D5A5ABA" w14:textId="77777777" w:rsidR="00520542" w:rsidRPr="000101D6" w:rsidRDefault="00520542" w:rsidP="00520542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sz w:val="20"/>
                      <w:szCs w:val="20"/>
                      <w:lang w:eastAsia="hr-HR"/>
                    </w:rPr>
                    <w:t>Fond za integrirano upravljanje granicama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576B7B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150.646.000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C34CB0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93.617.000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61D148" w14:textId="77777777" w:rsidR="00520542" w:rsidRPr="000101D6" w:rsidRDefault="00520542" w:rsidP="005205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101D6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hr-HR"/>
                    </w:rPr>
                    <w:t>101.687.000</w:t>
                  </w:r>
                </w:p>
              </w:tc>
            </w:tr>
          </w:tbl>
          <w:p w14:paraId="610A9FB4" w14:textId="1D026178" w:rsidR="000E6FF0" w:rsidRDefault="000E6FF0" w:rsidP="00410B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7CAA46" w14:textId="5D38BA00" w:rsidR="003A0769" w:rsidRPr="00AB69F5" w:rsidRDefault="003A0769" w:rsidP="00410B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9DB566" w14:textId="77777777" w:rsidR="000E6FF0" w:rsidRDefault="000E6FF0" w:rsidP="00410B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B69F5">
              <w:rPr>
                <w:rFonts w:ascii="Arial" w:hAnsi="Arial" w:cs="Arial"/>
                <w:b/>
              </w:rPr>
              <w:t>A.2. RASHODI POSLOVANJA I RASHODI ZA NABAVU NEFINANCIJSKE IMOVINE</w:t>
            </w:r>
          </w:p>
          <w:p w14:paraId="1044F14F" w14:textId="77777777" w:rsidR="000E6FF0" w:rsidRDefault="000E6FF0" w:rsidP="00410B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DA5DE8C" w14:textId="77777777" w:rsidR="000E6FF0" w:rsidRPr="006A3B35" w:rsidRDefault="000E6FF0" w:rsidP="00410B9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67B95" w:rsidRPr="00867B95" w14:paraId="3F051D0C" w14:textId="77777777" w:rsidTr="006C6888">
        <w:trPr>
          <w:gridAfter w:val="1"/>
          <w:wAfter w:w="35" w:type="dxa"/>
          <w:trHeight w:val="528"/>
        </w:trPr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4F156CB8" w14:textId="77777777" w:rsidR="00867B95" w:rsidRPr="00867B95" w:rsidRDefault="00867B95" w:rsidP="00867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Razred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03F8BDE4" w14:textId="77777777" w:rsidR="00867B95" w:rsidRPr="00867B95" w:rsidRDefault="00867B95" w:rsidP="00867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78998EA5" w14:textId="77777777" w:rsidR="00867B95" w:rsidRPr="00867B95" w:rsidRDefault="00867B95" w:rsidP="00867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36024056" w14:textId="77777777" w:rsidR="00867B95" w:rsidRPr="00867B95" w:rsidRDefault="00867B95" w:rsidP="00867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rashoda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0F6AE867" w14:textId="77777777" w:rsidR="00867B95" w:rsidRPr="00867B95" w:rsidRDefault="00867B95" w:rsidP="00867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za 2026.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136283FF" w14:textId="77777777" w:rsidR="00867B95" w:rsidRPr="00867B95" w:rsidRDefault="00867B95" w:rsidP="00867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 za 2027.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456E998A" w14:textId="77777777" w:rsidR="00867B95" w:rsidRPr="00867B95" w:rsidRDefault="00867B95" w:rsidP="00867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 za 2028.</w:t>
            </w:r>
          </w:p>
        </w:tc>
      </w:tr>
      <w:tr w:rsidR="00867B95" w:rsidRPr="00867B95" w14:paraId="2BDE21D4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82E00" w14:textId="77777777" w:rsidR="00867B95" w:rsidRPr="00867B95" w:rsidRDefault="00867B95" w:rsidP="00867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98B46" w14:textId="77777777" w:rsidR="00867B95" w:rsidRPr="00867B95" w:rsidRDefault="00867B95" w:rsidP="00867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0A4AB" w14:textId="77777777" w:rsidR="00867B95" w:rsidRPr="00867B95" w:rsidRDefault="00867B95" w:rsidP="00867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9FC5B" w14:textId="77777777" w:rsidR="00867B95" w:rsidRPr="00867B95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UKUPNI RASHODI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F4D2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1.714.356.650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D3E2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1.479.162.450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7CC2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1.455.855.750</w:t>
            </w:r>
          </w:p>
        </w:tc>
      </w:tr>
      <w:tr w:rsidR="00867B95" w:rsidRPr="00867B95" w14:paraId="756A405C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48588" w14:textId="77777777" w:rsidR="00867B95" w:rsidRPr="00867B95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358C6" w14:textId="77777777" w:rsidR="00867B95" w:rsidRPr="00867B95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15768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30273" w14:textId="77777777" w:rsidR="00867B95" w:rsidRPr="00867B95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F589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1.350.976.050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30A1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1.263.652.950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829A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1.265.245.750</w:t>
            </w:r>
          </w:p>
        </w:tc>
      </w:tr>
      <w:tr w:rsidR="00867B95" w:rsidRPr="00867B95" w14:paraId="03B78CCE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3F15A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EBAC6" w14:textId="77777777" w:rsidR="00867B95" w:rsidRPr="00867B95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016CB" w14:textId="77777777" w:rsidR="00867B95" w:rsidRPr="00867B95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753EB" w14:textId="1DF3F053" w:rsidR="00867B95" w:rsidRPr="00867B95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470B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989.291.000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67AF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994.154.000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73A0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999.503.000</w:t>
            </w:r>
          </w:p>
        </w:tc>
      </w:tr>
      <w:tr w:rsidR="00867B95" w:rsidRPr="00867B95" w14:paraId="7B8CF9F9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17FD9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26679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2041A" w14:textId="77777777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4329D" w14:textId="18FCFB3B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6A5B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987.000.000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FD2D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992.300.000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7233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997.700.000</w:t>
            </w:r>
          </w:p>
        </w:tc>
      </w:tr>
      <w:tr w:rsidR="00867B95" w:rsidRPr="00867B95" w14:paraId="1EE1442F" w14:textId="77777777" w:rsidTr="006C6888">
        <w:trPr>
          <w:gridAfter w:val="1"/>
          <w:wAfter w:w="35" w:type="dxa"/>
          <w:trHeight w:val="276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EB194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F58CD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E88BD" w14:textId="77777777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09373" w14:textId="4E2CA8C8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Sredstva učešća za pomoći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85FC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DAE7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36.000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BF43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24.000</w:t>
            </w:r>
          </w:p>
        </w:tc>
      </w:tr>
      <w:tr w:rsidR="00867B95" w:rsidRPr="00867B95" w14:paraId="70417070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1868E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3DA5E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D0763" w14:textId="77777777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510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1467E" w14:textId="055C928A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Programi Unije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2E56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851.000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5590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460.000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3142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468.000</w:t>
            </w:r>
          </w:p>
        </w:tc>
      </w:tr>
      <w:tr w:rsidR="00867B95" w:rsidRPr="00867B95" w14:paraId="5C79F156" w14:textId="77777777" w:rsidTr="006C6888">
        <w:trPr>
          <w:gridAfter w:val="1"/>
          <w:wAfter w:w="35" w:type="dxa"/>
          <w:trHeight w:val="32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3731F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43E9B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2B20C" w14:textId="77777777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563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56C39" w14:textId="063A8824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95D5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545.000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DF06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498.000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D06F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451.000</w:t>
            </w:r>
          </w:p>
        </w:tc>
      </w:tr>
      <w:tr w:rsidR="00867B95" w:rsidRPr="00867B95" w14:paraId="51E86662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C673A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106FE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61FD4" w14:textId="77777777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575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FF4E4" w14:textId="5F02A982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Fond za azil, migracije i integraciju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7F62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860.000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A10F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860.000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5EC4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860.000</w:t>
            </w:r>
          </w:p>
        </w:tc>
      </w:tr>
      <w:tr w:rsidR="00867B95" w:rsidRPr="00867B95" w14:paraId="6E1BC136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CAE11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EB4AB" w14:textId="77777777" w:rsidR="00867B95" w:rsidRPr="00867B95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5CC95" w14:textId="77777777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6160A" w14:textId="72208594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7A63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340.347.450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1271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249.596.750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30DF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245.753.750</w:t>
            </w:r>
          </w:p>
        </w:tc>
      </w:tr>
      <w:tr w:rsidR="00867B95" w:rsidRPr="00867B95" w14:paraId="7D8E8AE9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02B87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2BE14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2A530" w14:textId="77777777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7E473" w14:textId="0C58D6AE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0196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178.139.150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9EAC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174.059.750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1BC1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174.447.250</w:t>
            </w:r>
          </w:p>
        </w:tc>
      </w:tr>
      <w:tr w:rsidR="00867B95" w:rsidRPr="00867B95" w14:paraId="469808F8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3F7A4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0371A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EC932" w14:textId="77777777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95A74" w14:textId="6B6BF6C8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Sredstva učešća za pomoći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056F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14.581.000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3F61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2.508.000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2DB9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1.831.500</w:t>
            </w:r>
          </w:p>
        </w:tc>
      </w:tr>
      <w:tr w:rsidR="00867B95" w:rsidRPr="00867B95" w14:paraId="464B2623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CE81C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16818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32619" w14:textId="77777777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994EE" w14:textId="4C374E42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2E13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3.200.000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70E9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3.200.000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649A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3.200.000</w:t>
            </w:r>
          </w:p>
        </w:tc>
      </w:tr>
      <w:tr w:rsidR="00867B95" w:rsidRPr="00867B95" w14:paraId="3ADA8070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2DD6A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4F70A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5F1B4" w14:textId="77777777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673A3" w14:textId="3AD8A7A5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079D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57.330.000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CBE2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51.941.000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5945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51.965.000</w:t>
            </w:r>
          </w:p>
        </w:tc>
      </w:tr>
      <w:tr w:rsidR="00867B95" w:rsidRPr="00867B95" w14:paraId="44103086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E1064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7C603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43A55" w14:textId="77777777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E8F2B" w14:textId="050C5717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389F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1.830.000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E7A1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730.000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EA59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730.000</w:t>
            </w:r>
          </w:p>
        </w:tc>
      </w:tr>
      <w:tr w:rsidR="00867B95" w:rsidRPr="00867B95" w14:paraId="172C02C0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25680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D53D4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5B1FF" w14:textId="77777777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510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A7681" w14:textId="494009CE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Programi Unije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F7DF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46.743.500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0B05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3.855.000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6C9A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3.855.000</w:t>
            </w:r>
          </w:p>
        </w:tc>
      </w:tr>
      <w:tr w:rsidR="00867B95" w:rsidRPr="00867B95" w14:paraId="137C9793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23913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43FA7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ADAE2" w14:textId="77777777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BFB8C" w14:textId="7117780D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15FB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82.000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1C25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82.000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88BE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82.000</w:t>
            </w:r>
          </w:p>
        </w:tc>
      </w:tr>
      <w:tr w:rsidR="00867B95" w:rsidRPr="00867B95" w14:paraId="5416B660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F9EDF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E9AE5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8FA69" w14:textId="77777777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563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B8955" w14:textId="6B696EFA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26AB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20.141.800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4F15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1.480.000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8DE8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986.000</w:t>
            </w:r>
          </w:p>
        </w:tc>
      </w:tr>
      <w:tr w:rsidR="00867B95" w:rsidRPr="00867B95" w14:paraId="142AE9D8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F6A74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394FF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7BE98" w14:textId="77777777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575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7C3C2" w14:textId="405085AB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Fond za azil, migracije i integraciju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AABC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14.042.000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F685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7.933.000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1F6A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5.329.000</w:t>
            </w:r>
          </w:p>
        </w:tc>
      </w:tr>
      <w:tr w:rsidR="00867B95" w:rsidRPr="00867B95" w14:paraId="2153D36C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9D01F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20823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ED625" w14:textId="77777777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578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A2274" w14:textId="6DB190A3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Fond za unutarnju sigurnost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B441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3.555.000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DB9C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3.105.000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B9C8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2.625.000</w:t>
            </w:r>
          </w:p>
        </w:tc>
      </w:tr>
      <w:tr w:rsidR="00867B95" w:rsidRPr="00867B95" w14:paraId="2229C5CE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29EB1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EB894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BDC28" w14:textId="77777777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579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9D4EE" w14:textId="0B82EBF9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Fond za integrirano upravljanje granicama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859A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521.000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484D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521.000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8644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521.000</w:t>
            </w:r>
          </w:p>
        </w:tc>
      </w:tr>
      <w:tr w:rsidR="00867B95" w:rsidRPr="00867B95" w14:paraId="738AFE0E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64747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947A9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EE233" w14:textId="77777777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8CD7E" w14:textId="1F426BD5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2420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182.000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D929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182.000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C532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182.000</w:t>
            </w:r>
          </w:p>
        </w:tc>
      </w:tr>
      <w:tr w:rsidR="00867B95" w:rsidRPr="00867B95" w14:paraId="26690345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158B2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47704" w14:textId="77777777" w:rsidR="00867B95" w:rsidRPr="00867B95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67977" w14:textId="77777777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EC018" w14:textId="5E1F45E2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Financijski rashodi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27D7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707.000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5C1D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569.000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ABDD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403.000</w:t>
            </w:r>
          </w:p>
        </w:tc>
      </w:tr>
      <w:tr w:rsidR="00867B95" w:rsidRPr="00867B95" w14:paraId="739B6F1F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F3A92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6B7F9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CA97E" w14:textId="77777777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F1F0A" w14:textId="10EED9DA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 Opći prihodi i primici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9B6B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705.000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6170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567.000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F268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401.000</w:t>
            </w:r>
          </w:p>
        </w:tc>
      </w:tr>
      <w:tr w:rsidR="00867B95" w:rsidRPr="00867B95" w14:paraId="00FFE346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2F578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FC426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4D18D" w14:textId="77777777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510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7EFB4" w14:textId="29258BD8" w:rsidR="00867B95" w:rsidRPr="000101D6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 Programi Unije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B24A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C24A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38AB" w14:textId="77777777" w:rsidR="00867B95" w:rsidRPr="000101D6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01D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2.000</w:t>
            </w:r>
          </w:p>
        </w:tc>
      </w:tr>
      <w:tr w:rsidR="00867B95" w:rsidRPr="00867B95" w14:paraId="56B32C3D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20353" w14:textId="77777777" w:rsid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  <w:p w14:paraId="73BE9E50" w14:textId="617ACFC8" w:rsidR="006C6888" w:rsidRPr="00867B95" w:rsidRDefault="006C6888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C5181" w14:textId="77777777" w:rsidR="00867B95" w:rsidRPr="00867B95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FC391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E5556" w14:textId="0D21B98A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Subvencije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9EE9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526.600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FBE1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551.200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B928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607.000</w:t>
            </w:r>
          </w:p>
        </w:tc>
      </w:tr>
      <w:tr w:rsidR="00867B95" w:rsidRPr="00867B95" w14:paraId="2F86D6CD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511FA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F7A49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333E3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FEA3C" w14:textId="77777777" w:rsidR="00867B95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Ostali prihodi za posebne namjene</w:t>
            </w:r>
          </w:p>
          <w:p w14:paraId="646A5E7C" w14:textId="56EE21B4" w:rsidR="00E861D6" w:rsidRPr="00AC23B3" w:rsidRDefault="00E861D6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9EC6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lastRenderedPageBreak/>
              <w:t>157.000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0911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157.000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A3AB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157.000</w:t>
            </w:r>
          </w:p>
        </w:tc>
      </w:tr>
      <w:tr w:rsidR="00E861D6" w:rsidRPr="00867B95" w14:paraId="4B287513" w14:textId="77777777" w:rsidTr="005220DD">
        <w:trPr>
          <w:gridAfter w:val="1"/>
          <w:wAfter w:w="35" w:type="dxa"/>
          <w:trHeight w:val="528"/>
        </w:trPr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79A0968F" w14:textId="77777777" w:rsidR="00E861D6" w:rsidRPr="00867B95" w:rsidRDefault="00E861D6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20BCE017" w14:textId="77777777" w:rsidR="00E861D6" w:rsidRPr="00867B95" w:rsidRDefault="00E861D6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08ED9AD1" w14:textId="77777777" w:rsidR="00E861D6" w:rsidRPr="00867B95" w:rsidRDefault="00E861D6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1E58E9D8" w14:textId="77777777" w:rsidR="00E861D6" w:rsidRPr="00867B95" w:rsidRDefault="00E861D6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rashoda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540FB37F" w14:textId="77777777" w:rsidR="00E861D6" w:rsidRPr="00867B95" w:rsidRDefault="00E861D6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za 2026.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7965F988" w14:textId="77777777" w:rsidR="00E861D6" w:rsidRPr="00867B95" w:rsidRDefault="00E861D6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 za 2027.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5822D3E9" w14:textId="77777777" w:rsidR="00E861D6" w:rsidRPr="00867B95" w:rsidRDefault="00E861D6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 za 2028.</w:t>
            </w:r>
          </w:p>
        </w:tc>
      </w:tr>
      <w:tr w:rsidR="00867B95" w:rsidRPr="00867B95" w14:paraId="5C77C68E" w14:textId="77777777" w:rsidTr="006C6888">
        <w:trPr>
          <w:gridAfter w:val="1"/>
          <w:wAfter w:w="35" w:type="dxa"/>
          <w:trHeight w:val="52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B3DBA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BFECE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B16CD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563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69AF3" w14:textId="2C3D8402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4C5E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369.600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A828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394.200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09F5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450.000</w:t>
            </w:r>
          </w:p>
        </w:tc>
      </w:tr>
      <w:tr w:rsidR="00867B95" w:rsidRPr="00867B95" w14:paraId="7E940F4E" w14:textId="77777777" w:rsidTr="006C6888">
        <w:trPr>
          <w:gridAfter w:val="1"/>
          <w:wAfter w:w="35" w:type="dxa"/>
          <w:trHeight w:val="58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92B85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789C6" w14:textId="77777777" w:rsidR="00867B95" w:rsidRPr="00867B95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D3F89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B0CA2" w14:textId="03B84CB3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Pomoći dane u inozemstvo i unutar općeg proračuna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A6F3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2.682.000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19B1C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2.682.000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4B0E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2.682.000</w:t>
            </w:r>
          </w:p>
        </w:tc>
      </w:tr>
      <w:tr w:rsidR="00867B95" w:rsidRPr="00867B95" w14:paraId="375E1A9E" w14:textId="77777777" w:rsidTr="006C6888">
        <w:trPr>
          <w:gridAfter w:val="1"/>
          <w:wAfter w:w="35" w:type="dxa"/>
          <w:trHeight w:val="52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C1E85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B9F77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19F8D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2BFDD" w14:textId="31D0A1A1" w:rsidR="00867B95" w:rsidRPr="00AC23B3" w:rsidRDefault="00867B95" w:rsidP="000101D6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3A61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2.682.000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84CF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2.682.000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F6C7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2.682.000</w:t>
            </w:r>
          </w:p>
        </w:tc>
      </w:tr>
      <w:tr w:rsidR="00867B95" w:rsidRPr="00867B95" w14:paraId="7778BBFE" w14:textId="77777777" w:rsidTr="006C6888">
        <w:trPr>
          <w:gridAfter w:val="1"/>
          <w:wAfter w:w="35" w:type="dxa"/>
          <w:trHeight w:val="5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FEFA6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97B63" w14:textId="77777777" w:rsidR="00867B95" w:rsidRPr="00867B95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F54C4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3A7D6" w14:textId="30BA865F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A544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8.082.000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0A73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8.082.000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DB94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9.500.000</w:t>
            </w:r>
          </w:p>
        </w:tc>
      </w:tr>
      <w:tr w:rsidR="00867B95" w:rsidRPr="00867B95" w14:paraId="25EA6255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0E972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8A318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579C1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CB722" w14:textId="538F0331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71E9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8.082.000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DA54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8.082.000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8475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9.500.000</w:t>
            </w:r>
          </w:p>
        </w:tc>
      </w:tr>
      <w:tr w:rsidR="00867B95" w:rsidRPr="00867B95" w14:paraId="4E023AB1" w14:textId="77777777" w:rsidTr="006C6888">
        <w:trPr>
          <w:gridAfter w:val="1"/>
          <w:wAfter w:w="35" w:type="dxa"/>
          <w:trHeight w:val="52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B2AF3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B7E7A" w14:textId="77777777" w:rsidR="00867B95" w:rsidRPr="00867B95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FCBC4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8CF95" w14:textId="2B172EC8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donacije, kazne, naknade šteta i kapitalne pomoći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5581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9.340.000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1B05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8.018.000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4A88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6.797.000</w:t>
            </w:r>
          </w:p>
        </w:tc>
      </w:tr>
      <w:tr w:rsidR="00867B95" w:rsidRPr="00867B95" w14:paraId="7F30EEF5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278BC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E955E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52585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D283A" w14:textId="476393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E26F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6.105.000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79FD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6.105.000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CB8E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6.105.000</w:t>
            </w:r>
          </w:p>
        </w:tc>
      </w:tr>
      <w:tr w:rsidR="00867B95" w:rsidRPr="00867B95" w14:paraId="65B0B47D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C2E2F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47A3E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28D12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A986C" w14:textId="1A7D2D2B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Sredstva učešća za pomoći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3982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117.000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F4A2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48.000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E4D5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16.000</w:t>
            </w:r>
          </w:p>
        </w:tc>
      </w:tr>
      <w:tr w:rsidR="00867B95" w:rsidRPr="00867B95" w14:paraId="5F00CBF9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91C04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4A1EA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46D64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577F0" w14:textId="572664BC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E72A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494.000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F9D9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494.000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A729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494.000</w:t>
            </w:r>
          </w:p>
        </w:tc>
      </w:tr>
      <w:tr w:rsidR="00867B95" w:rsidRPr="00867B95" w14:paraId="6F24C728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E07DE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0A585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A98F0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563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9FCCF" w14:textId="084B091B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984C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1.612.000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6245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818.000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AF8E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40.000</w:t>
            </w:r>
          </w:p>
        </w:tc>
      </w:tr>
      <w:tr w:rsidR="00867B95" w:rsidRPr="00867B95" w14:paraId="4C5FE157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92AEF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11820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73C7F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575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8A8CF" w14:textId="7AF53828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Fond za azil, migracije i integraciju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CA6B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1.012.000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2DB5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553.000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537E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142.000</w:t>
            </w:r>
          </w:p>
        </w:tc>
      </w:tr>
      <w:tr w:rsidR="00867B95" w:rsidRPr="00867B95" w14:paraId="793CE87D" w14:textId="77777777" w:rsidTr="006C6888">
        <w:trPr>
          <w:gridAfter w:val="1"/>
          <w:wAfter w:w="35" w:type="dxa"/>
          <w:trHeight w:val="612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494E9" w14:textId="77777777" w:rsidR="00867B95" w:rsidRPr="00867B95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15B00" w14:textId="77777777" w:rsidR="00867B95" w:rsidRPr="00867B95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CFD39" w14:textId="77777777" w:rsidR="00867B95" w:rsidRPr="00AC23B3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B2E99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9AF2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363.380.600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F707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215.509.500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9B77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190.610.000</w:t>
            </w:r>
          </w:p>
        </w:tc>
      </w:tr>
      <w:tr w:rsidR="00867B95" w:rsidRPr="00867B95" w14:paraId="33AEB86E" w14:textId="77777777" w:rsidTr="006C6888">
        <w:trPr>
          <w:gridAfter w:val="1"/>
          <w:wAfter w:w="35" w:type="dxa"/>
          <w:trHeight w:val="612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FEF75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232A5" w14:textId="77777777" w:rsidR="00867B95" w:rsidRPr="00867B95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DC74B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382E8" w14:textId="242E5618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BF05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5.226.500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FA41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5.611.500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8ED8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3.661.500</w:t>
            </w:r>
          </w:p>
        </w:tc>
      </w:tr>
      <w:tr w:rsidR="00867B95" w:rsidRPr="00867B95" w14:paraId="4A1AE313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62422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513D4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67FEF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6DE72" w14:textId="47A5698B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A776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216.500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3101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216.500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FD15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216.500</w:t>
            </w:r>
          </w:p>
        </w:tc>
      </w:tr>
      <w:tr w:rsidR="00867B95" w:rsidRPr="00867B95" w14:paraId="3CB39673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61E95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FE2F7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2F759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7CE1A" w14:textId="42031B84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Sredstva učešća za pomoći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7AD5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925.000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30D9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1.050.000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A4CA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850.000</w:t>
            </w:r>
          </w:p>
        </w:tc>
      </w:tr>
      <w:tr w:rsidR="00867B95" w:rsidRPr="00867B95" w14:paraId="64BEE0E7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F950A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5839E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6F5DA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8189" w14:textId="2B1F9758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60B4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9D81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159B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30.000</w:t>
            </w:r>
          </w:p>
        </w:tc>
      </w:tr>
      <w:tr w:rsidR="00867B95" w:rsidRPr="00867B95" w14:paraId="2604A82E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6F907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C45BB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BD5A6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510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01C6C" w14:textId="3D6EA83B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Programi Unije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09EB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3610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FEC5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50.000</w:t>
            </w:r>
          </w:p>
        </w:tc>
      </w:tr>
      <w:tr w:rsidR="00867B95" w:rsidRPr="00867B95" w14:paraId="67BC98B8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4B3AC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D817B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D4E22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575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B5156" w14:textId="2F280C28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Fond za azil, migracije i integraciju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01B2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DF02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254C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15.000</w:t>
            </w:r>
          </w:p>
        </w:tc>
      </w:tr>
      <w:tr w:rsidR="00867B95" w:rsidRPr="00867B95" w14:paraId="58A43187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BA8F4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D77E1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CA10C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578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B0694" w14:textId="2869528B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Fond za unutarnju sigurnost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1E9A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3.500.000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D4AE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3.750.000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1624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2.000.000</w:t>
            </w:r>
          </w:p>
        </w:tc>
      </w:tr>
      <w:tr w:rsidR="00867B95" w:rsidRPr="00867B95" w14:paraId="6C45EAF2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CE8B4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80101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B655F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579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CB777" w14:textId="43044668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Fond za integrirano upravljanje granicama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34C9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500.000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D3B8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500.000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055F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500.000</w:t>
            </w:r>
          </w:p>
        </w:tc>
      </w:tr>
      <w:tr w:rsidR="00867B95" w:rsidRPr="00867B95" w14:paraId="6A55795E" w14:textId="77777777" w:rsidTr="006C6888">
        <w:trPr>
          <w:gridAfter w:val="1"/>
          <w:wAfter w:w="35" w:type="dxa"/>
          <w:trHeight w:val="58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33329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E7F70" w14:textId="77777777" w:rsidR="00867B95" w:rsidRPr="00867B95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BD9D6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09AD1" w14:textId="4E140B88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26FC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310.250.600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49F7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186.439.000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8052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172.757.500</w:t>
            </w:r>
          </w:p>
        </w:tc>
      </w:tr>
      <w:tr w:rsidR="00867B95" w:rsidRPr="00867B95" w14:paraId="0DAB819D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DF219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D98F3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18375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D0FE6" w14:textId="625D1E2C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AFB7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30.379.500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CC0F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26.659.500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275A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26.249.500</w:t>
            </w:r>
          </w:p>
        </w:tc>
      </w:tr>
      <w:tr w:rsidR="00867B95" w:rsidRPr="00867B95" w14:paraId="7AD190BF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81651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CD054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11B7A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805FE" w14:textId="7122D9B9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Sredstva učešća za pomoći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9F9E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38.083.300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28AC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22.526.200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11C5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19.690.000</w:t>
            </w:r>
          </w:p>
        </w:tc>
      </w:tr>
      <w:tr w:rsidR="00867B95" w:rsidRPr="00867B95" w14:paraId="677FE21A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AFBF4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09030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86564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69302" w14:textId="7C5CA5F6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79DC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7.297.000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C75D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6.427.000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F779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6.537.000</w:t>
            </w:r>
          </w:p>
        </w:tc>
      </w:tr>
      <w:tr w:rsidR="00867B95" w:rsidRPr="00867B95" w14:paraId="55536A41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1F71B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1A3B8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2ACAD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732BA" w14:textId="40012A74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E729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3.500.000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BE5A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4DD9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67B95" w:rsidRPr="00867B95" w14:paraId="213FBFBD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01314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8F3CD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E0453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510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89994" w14:textId="4D3A1B10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Programi Unije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89CC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38.939.000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3872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302.000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1F05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302.000</w:t>
            </w:r>
          </w:p>
        </w:tc>
      </w:tr>
      <w:tr w:rsidR="00867B95" w:rsidRPr="00867B95" w14:paraId="0F89EB42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B73A1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FA348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7D90C" w14:textId="77777777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E7DAD" w14:textId="57A7BE63" w:rsidR="00867B95" w:rsidRPr="00AC23B3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00EE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60.000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9550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60.000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D26F" w14:textId="77777777" w:rsidR="00867B95" w:rsidRPr="00AC23B3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AC23B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60.000</w:t>
            </w:r>
          </w:p>
        </w:tc>
      </w:tr>
      <w:tr w:rsidR="00867B95" w:rsidRPr="00867B95" w14:paraId="1F3D849D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2EB10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0A579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8D292" w14:textId="77777777" w:rsidR="00867B95" w:rsidRPr="002406D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2406D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563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30D0B" w14:textId="0637013F" w:rsidR="00867B95" w:rsidRPr="002406D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2406D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4F50" w14:textId="77777777" w:rsidR="00867B95" w:rsidRPr="002406D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2406D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19.005.800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949E" w14:textId="77777777" w:rsidR="00867B95" w:rsidRPr="002406D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2406D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30.361.300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421A" w14:textId="77777777" w:rsidR="00867B95" w:rsidRPr="002406D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2406D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12.514.000</w:t>
            </w:r>
          </w:p>
        </w:tc>
      </w:tr>
      <w:tr w:rsidR="00867B95" w:rsidRPr="00867B95" w14:paraId="0277D777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5321C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0230E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DA37B" w14:textId="77777777" w:rsidR="00867B95" w:rsidRPr="002406D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2406D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575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585E4" w14:textId="6CAF78B4" w:rsidR="00867B95" w:rsidRPr="002406D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2406D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Fond za azil, migracije i integraciju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5E5C" w14:textId="77777777" w:rsidR="00867B95" w:rsidRPr="002406D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2406D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19.161.000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C3CA" w14:textId="77777777" w:rsidR="00867B95" w:rsidRPr="002406D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2406D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5.817.000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0A74" w14:textId="77777777" w:rsidR="00867B95" w:rsidRPr="002406D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2406D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5.049.000</w:t>
            </w:r>
          </w:p>
        </w:tc>
      </w:tr>
      <w:tr w:rsidR="00867B95" w:rsidRPr="00867B95" w14:paraId="3B0F2B04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1A31B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B2976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27EDE" w14:textId="77777777" w:rsidR="00867B95" w:rsidRPr="002406D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2406D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578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9CCCF" w14:textId="15D392A4" w:rsidR="00867B95" w:rsidRPr="002406D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2406D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Fond za unutarnju sigurnost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09F2" w14:textId="77777777" w:rsidR="00867B95" w:rsidRPr="002406D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2406D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10.200.000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8692" w14:textId="77777777" w:rsidR="00867B95" w:rsidRPr="002406D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2406D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1.690.000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5A0B" w14:textId="77777777" w:rsidR="00867B95" w:rsidRPr="002406D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2406D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1.690.000</w:t>
            </w:r>
          </w:p>
        </w:tc>
      </w:tr>
      <w:tr w:rsidR="00867B95" w:rsidRPr="00867B95" w14:paraId="7905FC7B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21C2F" w14:textId="77777777" w:rsidR="00867B95" w:rsidRPr="00867B95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007DA" w14:textId="77777777" w:rsidR="00867B95" w:rsidRPr="00867B95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9E254" w14:textId="77777777" w:rsidR="00867B95" w:rsidRPr="002406D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2406D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579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E7039" w14:textId="77777777" w:rsidR="00867B95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2406D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Fond za integrirano upravljanje granicama</w:t>
            </w:r>
          </w:p>
          <w:p w14:paraId="4F5C89D4" w14:textId="4FE9C103" w:rsidR="007769CF" w:rsidRPr="002406DF" w:rsidRDefault="007769CF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77A3" w14:textId="77777777" w:rsidR="00867B95" w:rsidRPr="002406D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2406D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lastRenderedPageBreak/>
              <w:t>143.625.000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7816" w14:textId="77777777" w:rsidR="00867B95" w:rsidRPr="002406D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2406D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92.596.000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D5F5" w14:textId="77777777" w:rsidR="00867B95" w:rsidRPr="002406D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2406D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100.666.000</w:t>
            </w:r>
          </w:p>
        </w:tc>
      </w:tr>
      <w:tr w:rsidR="007769CF" w:rsidRPr="00867B95" w14:paraId="15E40141" w14:textId="77777777" w:rsidTr="005220DD">
        <w:trPr>
          <w:gridAfter w:val="1"/>
          <w:wAfter w:w="35" w:type="dxa"/>
          <w:trHeight w:val="528"/>
        </w:trPr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1E691F0E" w14:textId="77777777" w:rsidR="007769CF" w:rsidRPr="00867B95" w:rsidRDefault="007769CF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41D9199A" w14:textId="77777777" w:rsidR="007769CF" w:rsidRPr="00867B95" w:rsidRDefault="007769CF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40B807A8" w14:textId="77777777" w:rsidR="007769CF" w:rsidRPr="00867B95" w:rsidRDefault="007769CF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6F0A8248" w14:textId="77777777" w:rsidR="007769CF" w:rsidRPr="00867B95" w:rsidRDefault="007769CF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rashoda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01350496" w14:textId="77777777" w:rsidR="007769CF" w:rsidRPr="00867B95" w:rsidRDefault="007769CF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za 2026.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69FDAEDA" w14:textId="77777777" w:rsidR="007769CF" w:rsidRPr="00867B95" w:rsidRDefault="007769CF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 za 2027.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4429E286" w14:textId="77777777" w:rsidR="007769CF" w:rsidRPr="00867B95" w:rsidRDefault="007769CF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B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 za 2028.</w:t>
            </w:r>
          </w:p>
        </w:tc>
      </w:tr>
      <w:tr w:rsidR="00867B95" w:rsidRPr="007769CF" w14:paraId="16DBD778" w14:textId="77777777" w:rsidTr="006C6888">
        <w:trPr>
          <w:gridAfter w:val="1"/>
          <w:wAfter w:w="35" w:type="dxa"/>
          <w:trHeight w:val="64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3EAC6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2A3F2" w14:textId="77777777" w:rsidR="00867B95" w:rsidRPr="007769C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831B0" w14:textId="77777777" w:rsidR="00867B95" w:rsidRPr="007769C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6FE4F" w14:textId="442576B2" w:rsidR="00867B95" w:rsidRPr="007769C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dodatna ulaganja na nefinancijskoj imovini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0095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47.903.500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0C79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23.459.000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6E93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14.191.000</w:t>
            </w:r>
          </w:p>
        </w:tc>
      </w:tr>
      <w:tr w:rsidR="00867B95" w:rsidRPr="007769CF" w14:paraId="6B8E23CF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5D6D0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E903A" w14:textId="77777777" w:rsidR="00867B95" w:rsidRPr="007769CF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FD06B" w14:textId="77777777" w:rsidR="00867B95" w:rsidRPr="007769C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B806C" w14:textId="6C7506A6" w:rsidR="00867B95" w:rsidRPr="007769C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8A1F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21.200.000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ADC4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11.620.000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FE42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11.650.000</w:t>
            </w:r>
          </w:p>
        </w:tc>
      </w:tr>
      <w:tr w:rsidR="00867B95" w:rsidRPr="007769CF" w14:paraId="49A59747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0A386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E3819" w14:textId="77777777" w:rsidR="00867B95" w:rsidRPr="007769CF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B10EB" w14:textId="77777777" w:rsidR="00867B95" w:rsidRPr="007769C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4C856" w14:textId="253F21E2" w:rsidR="00867B95" w:rsidRPr="007769C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Sredstva učešća za pomoći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513A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3.259.000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EA92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1.957.000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CE56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305.000</w:t>
            </w:r>
          </w:p>
        </w:tc>
      </w:tr>
      <w:tr w:rsidR="00867B95" w:rsidRPr="007769CF" w14:paraId="3D4B844B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9570E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DB33E" w14:textId="77777777" w:rsidR="00867B95" w:rsidRPr="007769CF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20E72" w14:textId="77777777" w:rsidR="00867B95" w:rsidRPr="007769C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0D261" w14:textId="678C464C" w:rsidR="00867B95" w:rsidRPr="007769C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9819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CE25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400.000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6431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351.000</w:t>
            </w:r>
          </w:p>
        </w:tc>
      </w:tr>
      <w:tr w:rsidR="00867B95" w:rsidRPr="007769CF" w14:paraId="4ECAE826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EF895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31C9B" w14:textId="77777777" w:rsidR="00867B95" w:rsidRPr="007769CF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D5428" w14:textId="77777777" w:rsidR="00867B95" w:rsidRPr="007769C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510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240F1" w14:textId="1BFD5CBD" w:rsidR="00867B95" w:rsidRPr="007769C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Programi Unije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6984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2.514.500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D27A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150.000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9751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150.000</w:t>
            </w:r>
          </w:p>
        </w:tc>
      </w:tr>
      <w:tr w:rsidR="00867B95" w:rsidRPr="007769CF" w14:paraId="0FA548D4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8DF08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11EF4" w14:textId="77777777" w:rsidR="00867B95" w:rsidRPr="007769CF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D69CD" w14:textId="77777777" w:rsidR="00867B95" w:rsidRPr="007769C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0E4B9" w14:textId="1EA2C50C" w:rsidR="00867B95" w:rsidRPr="007769C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3B71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144C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94EF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7.000</w:t>
            </w:r>
          </w:p>
        </w:tc>
      </w:tr>
      <w:tr w:rsidR="00867B95" w:rsidRPr="007769CF" w14:paraId="4893E753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7A2BD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B0F91" w14:textId="77777777" w:rsidR="00867B95" w:rsidRPr="007769CF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0FE87" w14:textId="77777777" w:rsidR="00867B95" w:rsidRPr="007769C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563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13424" w14:textId="0FE909A9" w:rsidR="00867B95" w:rsidRPr="007769C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44A2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1.110.000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E8EC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1.970.000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790E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608.000</w:t>
            </w:r>
          </w:p>
        </w:tc>
      </w:tr>
      <w:tr w:rsidR="00867B95" w:rsidRPr="007769CF" w14:paraId="38A3AD13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E41CD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F4FD5" w14:textId="77777777" w:rsidR="00867B95" w:rsidRPr="007769CF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669AE" w14:textId="77777777" w:rsidR="00867B95" w:rsidRPr="007769C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575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1271A" w14:textId="65E81859" w:rsidR="00867B95" w:rsidRPr="007769C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Fond za azil, migracije i integraciju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0A0E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8.053.000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8D5B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6.255.000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C6D6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867B95" w:rsidRPr="007769CF" w14:paraId="3D526221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3879E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6B0CF" w14:textId="77777777" w:rsidR="00867B95" w:rsidRPr="007769CF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9CB25" w14:textId="77777777" w:rsidR="00867B95" w:rsidRPr="007769C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578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30B07" w14:textId="7F60DEA9" w:rsidR="00867B95" w:rsidRPr="007769C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Fond za unutarnju sigurnost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FB69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1.100.000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CC41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1.100.000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9CAD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1.100.000</w:t>
            </w:r>
          </w:p>
        </w:tc>
      </w:tr>
      <w:tr w:rsidR="00867B95" w:rsidRPr="007769CF" w14:paraId="36A703CB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B5831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31F3A" w14:textId="77777777" w:rsidR="00867B95" w:rsidRPr="007769CF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1BC39" w14:textId="77777777" w:rsidR="00867B95" w:rsidRPr="007769C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579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ED3D6" w14:textId="06E3D4F4" w:rsidR="00867B95" w:rsidRPr="007769C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Fond za integrirano upravljanje granicama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9F9E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6.000.000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594C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9DD7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67B95" w:rsidRPr="007769CF" w14:paraId="1351A36B" w14:textId="77777777" w:rsidTr="006C6888">
        <w:trPr>
          <w:gridAfter w:val="1"/>
          <w:wAfter w:w="35" w:type="dxa"/>
          <w:trHeight w:val="26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94F8C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D8EAA" w14:textId="77777777" w:rsidR="00867B95" w:rsidRPr="007769CF" w:rsidRDefault="00867B95" w:rsidP="00867B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703AD" w14:textId="77777777" w:rsidR="00867B95" w:rsidRPr="007769C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581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4B741" w14:textId="7037D73D" w:rsidR="00867B95" w:rsidRPr="007769CF" w:rsidRDefault="00867B95" w:rsidP="00867B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>Mehanizam za oporavak i otpornost – bespovratna sredstva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DCF5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4.590.000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75A28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6F04" w14:textId="77777777" w:rsidR="00867B95" w:rsidRPr="007769CF" w:rsidRDefault="00867B95" w:rsidP="00867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5AE8D13D" w14:textId="71421105" w:rsidR="000E6FF0" w:rsidRPr="007769CF" w:rsidRDefault="000E6FF0" w:rsidP="000E6F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AFF172" w14:textId="77777777" w:rsidR="000E6FF0" w:rsidRPr="00AB69F5" w:rsidRDefault="000E6FF0" w:rsidP="000E6F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4AC67F" w14:textId="53CB64E3" w:rsidR="00175596" w:rsidRDefault="000E6FF0" w:rsidP="00175596">
      <w:pPr>
        <w:spacing w:after="0" w:line="360" w:lineRule="auto"/>
        <w:jc w:val="center"/>
        <w:rPr>
          <w:rFonts w:ascii="Arial" w:hAnsi="Arial" w:cs="Arial"/>
          <w:b/>
        </w:rPr>
      </w:pPr>
      <w:r w:rsidRPr="00AB69F5">
        <w:rPr>
          <w:rFonts w:ascii="Arial" w:hAnsi="Arial" w:cs="Arial"/>
          <w:b/>
        </w:rPr>
        <w:t>A.3. RASHODI PREMA IZVORIMA FINANCIRANJA</w:t>
      </w:r>
    </w:p>
    <w:p w14:paraId="3CEA38AC" w14:textId="09EC5036" w:rsidR="00175596" w:rsidRDefault="00175596" w:rsidP="00175596">
      <w:pPr>
        <w:spacing w:after="0" w:line="360" w:lineRule="auto"/>
        <w:jc w:val="center"/>
        <w:rPr>
          <w:rFonts w:ascii="Arial" w:hAnsi="Arial" w:cs="Arial"/>
          <w:b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1580"/>
        <w:gridCol w:w="3833"/>
        <w:gridCol w:w="1623"/>
        <w:gridCol w:w="1623"/>
        <w:gridCol w:w="1623"/>
      </w:tblGrid>
      <w:tr w:rsidR="00175596" w:rsidRPr="00175596" w14:paraId="1FBEF921" w14:textId="77777777" w:rsidTr="00175596">
        <w:trPr>
          <w:trHeight w:val="756"/>
        </w:trPr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0ADF13C9" w14:textId="77777777" w:rsidR="00175596" w:rsidRPr="00175596" w:rsidRDefault="00175596" w:rsidP="00175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17559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Brojčana oznaka i naziv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2B06AFE8" w14:textId="77777777" w:rsidR="00175596" w:rsidRPr="00175596" w:rsidRDefault="00175596" w:rsidP="00175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75596">
              <w:rPr>
                <w:rFonts w:ascii="Arial" w:eastAsia="Times New Roman" w:hAnsi="Arial" w:cs="Arial"/>
                <w:b/>
                <w:bCs/>
                <w:lang w:eastAsia="hr-HR"/>
              </w:rPr>
              <w:t>Plan za 2026.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3A971F5D" w14:textId="77777777" w:rsidR="00175596" w:rsidRPr="00175596" w:rsidRDefault="00175596" w:rsidP="00175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75596">
              <w:rPr>
                <w:rFonts w:ascii="Arial" w:eastAsia="Times New Roman" w:hAnsi="Arial" w:cs="Arial"/>
                <w:b/>
                <w:bCs/>
                <w:lang w:eastAsia="hr-HR"/>
              </w:rPr>
              <w:t>Projekcija za 2027.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529B0295" w14:textId="77777777" w:rsidR="00175596" w:rsidRPr="00175596" w:rsidRDefault="00175596" w:rsidP="00175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75596">
              <w:rPr>
                <w:rFonts w:ascii="Arial" w:eastAsia="Times New Roman" w:hAnsi="Arial" w:cs="Arial"/>
                <w:b/>
                <w:bCs/>
                <w:lang w:eastAsia="hr-HR"/>
              </w:rPr>
              <w:t>Projekcija za 2028.</w:t>
            </w:r>
          </w:p>
        </w:tc>
      </w:tr>
      <w:tr w:rsidR="00175596" w:rsidRPr="007769CF" w14:paraId="25F1B33E" w14:textId="77777777" w:rsidTr="00175596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2926" w14:textId="77777777" w:rsidR="00175596" w:rsidRPr="007769CF" w:rsidRDefault="00175596" w:rsidP="00175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7F8E" w14:textId="77777777" w:rsidR="00175596" w:rsidRPr="007769CF" w:rsidRDefault="00175596" w:rsidP="00175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lang w:eastAsia="hr-HR"/>
              </w:rPr>
              <w:t>UKUPNI RASHODI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4207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lang w:eastAsia="hr-HR"/>
              </w:rPr>
              <w:t>1.714.356.650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DF69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lang w:eastAsia="hr-HR"/>
              </w:rPr>
              <w:t>1.479.162.450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82F5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lang w:eastAsia="hr-HR"/>
              </w:rPr>
              <w:t>1.455.855.750</w:t>
            </w:r>
          </w:p>
        </w:tc>
      </w:tr>
      <w:tr w:rsidR="00175596" w:rsidRPr="007769CF" w14:paraId="68615EFB" w14:textId="77777777" w:rsidTr="00175596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1AE1" w14:textId="7AB79E55" w:rsidR="00175596" w:rsidRPr="007769CF" w:rsidRDefault="00175596" w:rsidP="00175596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73EA9EE8" wp14:editId="390E75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</wp:posOffset>
                  </wp:positionV>
                  <wp:extent cx="6004560" cy="2918460"/>
                  <wp:effectExtent l="0" t="0" r="0" b="0"/>
                  <wp:wrapNone/>
                  <wp:docPr id="299138" name="Slika 299138" descr="analysis_prev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138" name="BExOAJSWYCGHZ6RBCU1DYOFJ68MO" descr="analysis_prev" hidden="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9240" cy="279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69CF">
              <w:rPr>
                <w:rFonts w:ascii="Arial" w:eastAsia="Times New Roman" w:hAnsi="Arial" w:cs="Arial"/>
                <w:b/>
                <w:bCs/>
                <w:lang w:eastAsia="hr-HR"/>
              </w:rPr>
              <w:t>1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FCEA" w14:textId="77777777" w:rsidR="00175596" w:rsidRPr="007769CF" w:rsidRDefault="00175596" w:rsidP="0017559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lang w:eastAsia="hr-HR"/>
              </w:rPr>
              <w:t>Opći prihodi i primici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41F3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1.288.827.450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CFCF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1.247.734.950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2273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1.248.985.750</w:t>
            </w:r>
          </w:p>
        </w:tc>
      </w:tr>
      <w:tr w:rsidR="00175596" w:rsidRPr="007769CF" w14:paraId="22B1667B" w14:textId="77777777" w:rsidTr="00175596">
        <w:trPr>
          <w:trHeight w:val="288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AEC7" w14:textId="77777777" w:rsidR="00175596" w:rsidRPr="007769CF" w:rsidRDefault="00175596" w:rsidP="00175596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iCs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lang w:eastAsia="hr-HR"/>
              </w:rPr>
              <w:t>11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0233" w14:textId="77777777" w:rsidR="00175596" w:rsidRPr="007769CF" w:rsidRDefault="00175596" w:rsidP="0017559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Cs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lang w:eastAsia="hr-HR"/>
              </w:rPr>
              <w:t>Opći prihodi i primici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4CC0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1.231.827.150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1CB8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1.219.609.750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96D0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1.226.269.250</w:t>
            </w:r>
          </w:p>
        </w:tc>
      </w:tr>
      <w:tr w:rsidR="00175596" w:rsidRPr="007769CF" w14:paraId="0D25D1B0" w14:textId="77777777" w:rsidTr="00175596">
        <w:trPr>
          <w:trHeight w:val="288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4A03" w14:textId="77777777" w:rsidR="00175596" w:rsidRPr="007769CF" w:rsidRDefault="00175596" w:rsidP="00175596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iCs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lang w:eastAsia="hr-HR"/>
              </w:rPr>
              <w:t>12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19F2" w14:textId="77777777" w:rsidR="00175596" w:rsidRPr="007769CF" w:rsidRDefault="00175596" w:rsidP="0017559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Cs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lang w:eastAsia="hr-HR"/>
              </w:rPr>
              <w:t>Sredstva učešća za pomoći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5658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57.000.300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4A5B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28.125.200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5D7A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22.716.500</w:t>
            </w:r>
          </w:p>
        </w:tc>
      </w:tr>
      <w:tr w:rsidR="00175596" w:rsidRPr="007769CF" w14:paraId="15E8D4D5" w14:textId="77777777" w:rsidTr="00175596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0189" w14:textId="77777777" w:rsidR="00175596" w:rsidRPr="007769CF" w:rsidRDefault="00175596" w:rsidP="00175596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D23D" w14:textId="77777777" w:rsidR="00175596" w:rsidRPr="007769CF" w:rsidRDefault="00175596" w:rsidP="0017559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lang w:eastAsia="hr-HR"/>
              </w:rPr>
              <w:t>Vlastiti prihodi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568A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3.200.000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A0A9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3.200.000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3388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3.200.000</w:t>
            </w:r>
          </w:p>
        </w:tc>
      </w:tr>
      <w:tr w:rsidR="00175596" w:rsidRPr="007769CF" w14:paraId="483656B4" w14:textId="77777777" w:rsidTr="00175596">
        <w:trPr>
          <w:trHeight w:val="288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9C7D" w14:textId="77777777" w:rsidR="00175596" w:rsidRPr="007769CF" w:rsidRDefault="00175596" w:rsidP="00175596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iCs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lang w:eastAsia="hr-HR"/>
              </w:rPr>
              <w:t>31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2839" w14:textId="77777777" w:rsidR="00175596" w:rsidRPr="007769CF" w:rsidRDefault="00175596" w:rsidP="0017559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Cs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lang w:eastAsia="hr-HR"/>
              </w:rPr>
              <w:t>Vlastiti prihodi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F11E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3.200.000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E0A4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3.200.000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DE20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3.200.000</w:t>
            </w:r>
          </w:p>
        </w:tc>
      </w:tr>
      <w:tr w:rsidR="00175596" w:rsidRPr="007769CF" w14:paraId="7D6CAE08" w14:textId="77777777" w:rsidTr="00175596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1280" w14:textId="77777777" w:rsidR="00175596" w:rsidRPr="007769CF" w:rsidRDefault="00175596" w:rsidP="00175596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B3E8" w14:textId="77777777" w:rsidR="00175596" w:rsidRPr="007769CF" w:rsidRDefault="00175596" w:rsidP="0017559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lang w:eastAsia="hr-HR"/>
              </w:rPr>
              <w:t>Prihodi za posebne namjene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AB56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68.050.000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FD34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62.131.000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6A25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62.216.000</w:t>
            </w:r>
          </w:p>
        </w:tc>
      </w:tr>
      <w:tr w:rsidR="00175596" w:rsidRPr="007769CF" w14:paraId="2B1C5703" w14:textId="77777777" w:rsidTr="00175596">
        <w:trPr>
          <w:trHeight w:val="288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69A2" w14:textId="77777777" w:rsidR="00175596" w:rsidRPr="007769CF" w:rsidRDefault="00175596" w:rsidP="00175596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iCs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lang w:eastAsia="hr-HR"/>
              </w:rPr>
              <w:t>43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4817" w14:textId="77777777" w:rsidR="00175596" w:rsidRPr="007769CF" w:rsidRDefault="00175596" w:rsidP="0017559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Cs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lang w:eastAsia="hr-HR"/>
              </w:rPr>
              <w:t>Ostali prihodi za posebne namjene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64D7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68.050.000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2E59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62.131.000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E68B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62.216.000</w:t>
            </w:r>
          </w:p>
        </w:tc>
      </w:tr>
      <w:tr w:rsidR="00175596" w:rsidRPr="007769CF" w14:paraId="5F7053D5" w14:textId="77777777" w:rsidTr="00175596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D2DF" w14:textId="77777777" w:rsidR="00175596" w:rsidRPr="007769CF" w:rsidRDefault="00175596" w:rsidP="00175596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lang w:eastAsia="hr-HR"/>
              </w:rPr>
              <w:t>5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AB7A" w14:textId="77777777" w:rsidR="00175596" w:rsidRPr="007769CF" w:rsidRDefault="00175596" w:rsidP="0017559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lang w:eastAsia="hr-HR"/>
              </w:rPr>
              <w:t>Pomoći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218B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354.097.200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8A25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165.914.500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6D34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141.272.000</w:t>
            </w:r>
          </w:p>
        </w:tc>
      </w:tr>
      <w:tr w:rsidR="00175596" w:rsidRPr="007769CF" w14:paraId="20ACFD55" w14:textId="77777777" w:rsidTr="00175596">
        <w:trPr>
          <w:trHeight w:val="288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FA9A" w14:textId="77777777" w:rsidR="00175596" w:rsidRPr="007769CF" w:rsidRDefault="00175596" w:rsidP="00175596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iCs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lang w:eastAsia="hr-HR"/>
              </w:rPr>
              <w:t>50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D92F" w14:textId="77777777" w:rsidR="00175596" w:rsidRPr="007769CF" w:rsidRDefault="00175596" w:rsidP="0017559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Cs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lang w:eastAsia="hr-HR"/>
              </w:rPr>
              <w:t>Pomoći iz državnog proračuna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C800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5.330.000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7F70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730.000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EAEA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730.000</w:t>
            </w:r>
          </w:p>
        </w:tc>
      </w:tr>
      <w:tr w:rsidR="00175596" w:rsidRPr="007769CF" w14:paraId="641EDE66" w14:textId="77777777" w:rsidTr="00175596">
        <w:trPr>
          <w:trHeight w:val="288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7621" w14:textId="77777777" w:rsidR="00175596" w:rsidRPr="007769CF" w:rsidRDefault="00175596" w:rsidP="00175596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iCs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lang w:eastAsia="hr-HR"/>
              </w:rPr>
              <w:t>51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9811" w14:textId="77777777" w:rsidR="00175596" w:rsidRPr="007769CF" w:rsidRDefault="00175596" w:rsidP="0017559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Cs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lang w:eastAsia="hr-HR"/>
              </w:rPr>
              <w:t>Programi Unije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BA57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89.100.000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603D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4.819.000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ECAF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4.827.000</w:t>
            </w:r>
          </w:p>
        </w:tc>
      </w:tr>
      <w:tr w:rsidR="00175596" w:rsidRPr="007769CF" w14:paraId="2609CB66" w14:textId="77777777" w:rsidTr="00175596">
        <w:trPr>
          <w:trHeight w:val="288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CD65" w14:textId="77777777" w:rsidR="00175596" w:rsidRPr="007769CF" w:rsidRDefault="00175596" w:rsidP="00175596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iCs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lang w:eastAsia="hr-HR"/>
              </w:rPr>
              <w:t>52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431B" w14:textId="77777777" w:rsidR="00175596" w:rsidRPr="007769CF" w:rsidRDefault="00175596" w:rsidP="0017559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Cs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lang w:eastAsia="hr-HR"/>
              </w:rPr>
              <w:t>Ostale pomoći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2B1D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149.000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DC3E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149.000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EECC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149.000</w:t>
            </w:r>
          </w:p>
        </w:tc>
      </w:tr>
      <w:tr w:rsidR="00175596" w:rsidRPr="007769CF" w14:paraId="3A389A7C" w14:textId="77777777" w:rsidTr="00175596">
        <w:trPr>
          <w:trHeight w:val="288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BFE0" w14:textId="77777777" w:rsidR="00175596" w:rsidRPr="007769CF" w:rsidRDefault="00175596" w:rsidP="00175596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iCs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lang w:eastAsia="hr-HR"/>
              </w:rPr>
              <w:t>56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DA94" w14:textId="77777777" w:rsidR="00175596" w:rsidRPr="007769CF" w:rsidRDefault="00175596" w:rsidP="0017559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Cs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lang w:eastAsia="hr-HR"/>
              </w:rPr>
              <w:t>Fondovi EU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3051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42.784.200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5104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35.521.500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EC21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15.049.000</w:t>
            </w:r>
          </w:p>
        </w:tc>
      </w:tr>
      <w:tr w:rsidR="00175596" w:rsidRPr="007769CF" w14:paraId="0207726A" w14:textId="77777777" w:rsidTr="00175596">
        <w:trPr>
          <w:trHeight w:val="288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617D" w14:textId="77777777" w:rsidR="00175596" w:rsidRPr="007769CF" w:rsidRDefault="00175596" w:rsidP="00175596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iCs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lang w:eastAsia="hr-HR"/>
              </w:rPr>
              <w:t>57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B51B" w14:textId="77777777" w:rsidR="00175596" w:rsidRPr="007769CF" w:rsidRDefault="00175596" w:rsidP="0017559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Cs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lang w:eastAsia="hr-HR"/>
              </w:rPr>
              <w:t>Ostali programi EU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853B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212.144.000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F9A9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124.695.000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77F9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120.517.000</w:t>
            </w:r>
          </w:p>
        </w:tc>
      </w:tr>
      <w:tr w:rsidR="00175596" w:rsidRPr="007769CF" w14:paraId="2C5B45E4" w14:textId="77777777" w:rsidTr="00175596">
        <w:trPr>
          <w:trHeight w:val="288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EFA5" w14:textId="77777777" w:rsidR="00175596" w:rsidRPr="007769CF" w:rsidRDefault="00175596" w:rsidP="00175596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iCs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lang w:eastAsia="hr-HR"/>
              </w:rPr>
              <w:t>58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946A" w14:textId="77777777" w:rsidR="00175596" w:rsidRPr="007769CF" w:rsidRDefault="00175596" w:rsidP="0017559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Cs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lang w:eastAsia="hr-HR"/>
              </w:rPr>
              <w:t>Instrumenti EU nove generacije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80A5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4.590.000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277D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AF76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175596" w:rsidRPr="007769CF" w14:paraId="67B3E9B1" w14:textId="77777777" w:rsidTr="00175596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17C4" w14:textId="77777777" w:rsidR="00175596" w:rsidRPr="007769CF" w:rsidRDefault="00175596" w:rsidP="00175596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lang w:eastAsia="hr-HR"/>
              </w:rPr>
              <w:t>6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8F2C" w14:textId="77777777" w:rsidR="00175596" w:rsidRPr="007769CF" w:rsidRDefault="00175596" w:rsidP="0017559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lang w:eastAsia="hr-HR"/>
              </w:rPr>
              <w:t>Donacije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6413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182.000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059E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182.000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5AA2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182.000</w:t>
            </w:r>
          </w:p>
        </w:tc>
      </w:tr>
      <w:tr w:rsidR="00175596" w:rsidRPr="007769CF" w14:paraId="0369DAF4" w14:textId="77777777" w:rsidTr="00175596">
        <w:trPr>
          <w:trHeight w:val="288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1A44" w14:textId="77777777" w:rsidR="00175596" w:rsidRPr="007769CF" w:rsidRDefault="00175596" w:rsidP="00175596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iCs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lang w:eastAsia="hr-HR"/>
              </w:rPr>
              <w:t>61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A347" w14:textId="77777777" w:rsidR="00175596" w:rsidRPr="007769CF" w:rsidRDefault="00175596" w:rsidP="0017559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Cs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lang w:eastAsia="hr-HR"/>
              </w:rPr>
              <w:t>Donacije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CF4F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182.000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CE7B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182.000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3B25" w14:textId="77777777" w:rsidR="00175596" w:rsidRPr="007769CF" w:rsidRDefault="00175596" w:rsidP="001755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  <w:r w:rsidRPr="007769CF">
              <w:rPr>
                <w:rFonts w:ascii="Arial" w:eastAsia="Times New Roman" w:hAnsi="Arial" w:cs="Arial"/>
                <w:iCs/>
                <w:color w:val="000000"/>
                <w:lang w:eastAsia="hr-HR"/>
              </w:rPr>
              <w:t>182.000</w:t>
            </w:r>
          </w:p>
        </w:tc>
      </w:tr>
    </w:tbl>
    <w:p w14:paraId="369C110C" w14:textId="294940CA" w:rsidR="000E6FF0" w:rsidRDefault="000E6FF0" w:rsidP="00175596">
      <w:pPr>
        <w:spacing w:after="0" w:line="360" w:lineRule="auto"/>
        <w:rPr>
          <w:rFonts w:ascii="Arial" w:hAnsi="Arial" w:cs="Arial"/>
          <w:b/>
        </w:rPr>
      </w:pPr>
    </w:p>
    <w:p w14:paraId="7A474225" w14:textId="244DD0C9" w:rsidR="007769CF" w:rsidRDefault="007769CF" w:rsidP="00175596">
      <w:pPr>
        <w:spacing w:after="0" w:line="360" w:lineRule="auto"/>
        <w:rPr>
          <w:rFonts w:ascii="Arial" w:hAnsi="Arial" w:cs="Arial"/>
          <w:b/>
        </w:rPr>
      </w:pPr>
    </w:p>
    <w:p w14:paraId="584F63D8" w14:textId="1876D5E6" w:rsidR="007769CF" w:rsidRDefault="007769CF" w:rsidP="00175596">
      <w:pPr>
        <w:spacing w:after="0" w:line="360" w:lineRule="auto"/>
        <w:rPr>
          <w:rFonts w:ascii="Arial" w:hAnsi="Arial" w:cs="Arial"/>
          <w:b/>
        </w:rPr>
      </w:pPr>
    </w:p>
    <w:p w14:paraId="21F89254" w14:textId="4E496C8D" w:rsidR="007769CF" w:rsidRDefault="007769CF" w:rsidP="00175596">
      <w:pPr>
        <w:spacing w:after="0" w:line="360" w:lineRule="auto"/>
        <w:rPr>
          <w:rFonts w:ascii="Arial" w:hAnsi="Arial" w:cs="Arial"/>
          <w:b/>
        </w:rPr>
      </w:pPr>
    </w:p>
    <w:p w14:paraId="46485489" w14:textId="77777777" w:rsidR="00AE4F83" w:rsidRDefault="00AE4F83" w:rsidP="000E6FF0">
      <w:pPr>
        <w:spacing w:after="0" w:line="240" w:lineRule="auto"/>
        <w:jc w:val="center"/>
        <w:rPr>
          <w:rFonts w:ascii="Arial" w:hAnsi="Arial" w:cs="Arial"/>
          <w:b/>
        </w:rPr>
      </w:pPr>
    </w:p>
    <w:p w14:paraId="1C46D2AD" w14:textId="112151B5" w:rsidR="000E6FF0" w:rsidRDefault="000E6FF0" w:rsidP="000E6FF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B69F5">
        <w:rPr>
          <w:rFonts w:ascii="Arial" w:hAnsi="Arial" w:cs="Arial"/>
          <w:b/>
          <w:sz w:val="28"/>
          <w:szCs w:val="28"/>
        </w:rPr>
        <w:lastRenderedPageBreak/>
        <w:t>II. POSEBNI DIO</w:t>
      </w:r>
    </w:p>
    <w:p w14:paraId="3CB61FF0" w14:textId="36E4E68A" w:rsidR="00730927" w:rsidRDefault="00730927" w:rsidP="000E6FF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8B72871" w14:textId="77777777" w:rsidR="00730927" w:rsidRPr="00AB69F5" w:rsidRDefault="00730927" w:rsidP="0073092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59751A4" w14:textId="77777777" w:rsidR="00730927" w:rsidRPr="00AB69F5" w:rsidRDefault="00730927" w:rsidP="00730927">
      <w:pPr>
        <w:spacing w:after="0" w:line="240" w:lineRule="auto"/>
        <w:jc w:val="center"/>
        <w:rPr>
          <w:rFonts w:ascii="Arial" w:hAnsi="Arial" w:cs="Arial"/>
          <w:b/>
        </w:rPr>
      </w:pPr>
      <w:r w:rsidRPr="00AB69F5">
        <w:rPr>
          <w:rFonts w:ascii="Arial" w:hAnsi="Arial" w:cs="Arial"/>
          <w:b/>
        </w:rPr>
        <w:t>Članak 3.</w:t>
      </w:r>
    </w:p>
    <w:p w14:paraId="0923CB36" w14:textId="77777777" w:rsidR="00730927" w:rsidRPr="00AB69F5" w:rsidRDefault="00730927" w:rsidP="00730927">
      <w:pPr>
        <w:spacing w:after="0" w:line="240" w:lineRule="auto"/>
        <w:jc w:val="center"/>
        <w:rPr>
          <w:rFonts w:ascii="Arial" w:hAnsi="Arial" w:cs="Arial"/>
          <w:b/>
        </w:rPr>
      </w:pPr>
    </w:p>
    <w:p w14:paraId="066D0D22" w14:textId="20F97A63" w:rsidR="00730927" w:rsidRPr="00AE4F83" w:rsidRDefault="00730927" w:rsidP="00AE4F83">
      <w:pPr>
        <w:spacing w:after="0" w:line="360" w:lineRule="auto"/>
        <w:jc w:val="both"/>
        <w:rPr>
          <w:rFonts w:ascii="Arial" w:hAnsi="Arial" w:cs="Arial"/>
        </w:rPr>
      </w:pPr>
      <w:r w:rsidRPr="00AB69F5">
        <w:rPr>
          <w:rFonts w:ascii="Arial" w:hAnsi="Arial" w:cs="Arial"/>
        </w:rPr>
        <w:t>Rashodi poslovanja i rashodi za nabavu nefinancijske imovine ovog Financijskog plana raspoređuju se po programima, aktivnostima i projektima te izvo</w:t>
      </w:r>
      <w:r w:rsidR="00AE4F83">
        <w:rPr>
          <w:rFonts w:ascii="Arial" w:hAnsi="Arial" w:cs="Arial"/>
        </w:rPr>
        <w:t>rima financiranja kako slijedi:</w:t>
      </w:r>
    </w:p>
    <w:p w14:paraId="640CFE1A" w14:textId="38D10599" w:rsidR="000E6FF0" w:rsidRDefault="000E6FF0" w:rsidP="00B00D9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W w:w="9931" w:type="dxa"/>
        <w:tblInd w:w="-284" w:type="dxa"/>
        <w:tblLook w:val="04A0" w:firstRow="1" w:lastRow="0" w:firstColumn="1" w:lastColumn="0" w:noHBand="0" w:noVBand="1"/>
      </w:tblPr>
      <w:tblGrid>
        <w:gridCol w:w="2694"/>
        <w:gridCol w:w="2368"/>
        <w:gridCol w:w="1623"/>
        <w:gridCol w:w="1623"/>
        <w:gridCol w:w="1623"/>
      </w:tblGrid>
      <w:tr w:rsidR="0049469E" w:rsidRPr="0049469E" w14:paraId="79200398" w14:textId="77777777" w:rsidTr="0049469E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2DB41E1B" w14:textId="77777777" w:rsidR="0049469E" w:rsidRPr="0049469E" w:rsidRDefault="00494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71F3BF8B" w14:textId="77777777" w:rsidR="0049469E" w:rsidRPr="0049469E" w:rsidRDefault="0049469E" w:rsidP="00494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2F082109" w14:textId="77777777" w:rsidR="0049469E" w:rsidRPr="0049469E" w:rsidRDefault="0049469E" w:rsidP="00494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Plan za 2026.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65E816EE" w14:textId="77777777" w:rsidR="0049469E" w:rsidRPr="0049469E" w:rsidRDefault="0049469E" w:rsidP="00494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13C49F4D" w14:textId="77777777" w:rsidR="0049469E" w:rsidRPr="0049469E" w:rsidRDefault="0049469E" w:rsidP="00494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2028.</w:t>
            </w:r>
          </w:p>
        </w:tc>
      </w:tr>
      <w:tr w:rsidR="0049469E" w:rsidRPr="0049469E" w14:paraId="11771578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5C36C804" w14:textId="6CFA66AC" w:rsidR="0049469E" w:rsidRPr="0049469E" w:rsidRDefault="0049469E" w:rsidP="0049469E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drawing>
                <wp:anchor distT="0" distB="0" distL="114300" distR="114300" simplePos="0" relativeHeight="251667456" behindDoc="0" locked="0" layoutInCell="1" allowOverlap="1" wp14:anchorId="000728C8" wp14:editId="6B9C79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62700" cy="88422480"/>
                  <wp:effectExtent l="0" t="0" r="0" b="0"/>
                  <wp:wrapNone/>
                  <wp:docPr id="3" name="Slika 3" descr="analysis_prev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189" name="BExOAJSWYCGHZ6RBCU1DYOFJ68MO" descr="analysis_prev" hidden="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5040" cy="6095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04005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3CA42D9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Ministarstvo unutarnjih poslova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01753E5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1.714.356.650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09E6471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1.479.162.450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6241CD8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1.455.855.750</w:t>
            </w:r>
          </w:p>
        </w:tc>
      </w:tr>
      <w:tr w:rsidR="0049469E" w:rsidRPr="0049469E" w14:paraId="2177DC43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07F4ECC" w14:textId="77777777" w:rsidR="0049469E" w:rsidRPr="0049469E" w:rsidRDefault="0049469E" w:rsidP="0049469E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EFEB669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JAVNA SIGURNOST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CA8ACD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1.714.356.650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FC888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1.479.162.450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0D9E1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1.455.855.750</w:t>
            </w:r>
          </w:p>
        </w:tc>
      </w:tr>
      <w:tr w:rsidR="0049469E" w:rsidRPr="0049469E" w14:paraId="5D9EF58F" w14:textId="77777777" w:rsidTr="0049469E">
        <w:trPr>
          <w:trHeight w:val="516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E49B762" w14:textId="77777777" w:rsidR="0049469E" w:rsidRPr="0049469E" w:rsidRDefault="0049469E" w:rsidP="0049469E">
            <w:pPr>
              <w:spacing w:after="0" w:line="240" w:lineRule="auto"/>
              <w:ind w:firstLineChars="400" w:firstLine="88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2601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D0CD131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JAVNI RED, SIGURNOST I UPRAVNI POSLOVI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FC20D2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1.352.020.950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280896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1.306.166.450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8234F1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1.300.622.250</w:t>
            </w:r>
          </w:p>
        </w:tc>
      </w:tr>
      <w:tr w:rsidR="0049469E" w:rsidRPr="0049469E" w14:paraId="6F179021" w14:textId="77777777" w:rsidTr="0049469E">
        <w:trPr>
          <w:trHeight w:val="54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63F499D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A553131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34F7DDA2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ADMINISTRACIJA I UPRAVLJANJE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23FE624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1.149.480.300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710CE9C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1.153.046.000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177142A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1.158.446.000</w:t>
            </w:r>
          </w:p>
        </w:tc>
      </w:tr>
      <w:tr w:rsidR="0049469E" w:rsidRPr="0049469E" w14:paraId="312B7449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4569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0BE1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Opći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3B7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1.097.979.300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FAE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1.101.545.000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46D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1.106.945.000</w:t>
            </w:r>
          </w:p>
        </w:tc>
      </w:tr>
      <w:tr w:rsidR="0049469E" w:rsidRPr="0049469E" w14:paraId="641329CE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F2DA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994D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ACB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1.097.979.300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7DB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1.101.545.000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B20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1.106.945.000</w:t>
            </w:r>
          </w:p>
        </w:tc>
      </w:tr>
      <w:tr w:rsidR="0049469E" w:rsidRPr="0049469E" w14:paraId="3FFE2E5D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A252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AFF8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B7E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982.000.000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E48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987.300.000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CCD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992.700.000</w:t>
            </w:r>
          </w:p>
        </w:tc>
      </w:tr>
      <w:tr w:rsidR="0049469E" w:rsidRPr="0049469E" w14:paraId="0250D608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87B8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460D5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8DB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108.734.300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8FA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107.000.000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BC2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107.000.000</w:t>
            </w:r>
          </w:p>
        </w:tc>
      </w:tr>
      <w:tr w:rsidR="0049469E" w:rsidRPr="0049469E" w14:paraId="0594B1F0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8F8D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2F93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Financijski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114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105.000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415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105.000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769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105.000</w:t>
            </w:r>
          </w:p>
        </w:tc>
      </w:tr>
      <w:tr w:rsidR="0049469E" w:rsidRPr="0049469E" w14:paraId="487A1929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FC76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37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3FE2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FC5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EEF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9E0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5.000.000</w:t>
            </w:r>
          </w:p>
        </w:tc>
      </w:tr>
      <w:tr w:rsidR="0049469E" w:rsidRPr="0049469E" w14:paraId="7F72EDD6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1BD4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C570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donacije, kazne, naknade šteta i kapitalne pomoći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83A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2.140.000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543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2.140.000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CAE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2.140.000</w:t>
            </w:r>
          </w:p>
        </w:tc>
      </w:tr>
      <w:tr w:rsidR="0049469E" w:rsidRPr="0049469E" w14:paraId="1309149B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167C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A9B0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Vlastiti prihodi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C28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3.200.000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4E9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3.200.000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1AD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3.200.000</w:t>
            </w:r>
          </w:p>
        </w:tc>
      </w:tr>
      <w:tr w:rsidR="0049469E" w:rsidRPr="0049469E" w14:paraId="353C255B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2CC3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A265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520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3.200.000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3EF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3.200.000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751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3.200.000</w:t>
            </w:r>
          </w:p>
        </w:tc>
      </w:tr>
      <w:tr w:rsidR="0049469E" w:rsidRPr="0049469E" w14:paraId="42E73817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EA86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F080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876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3.200.000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77F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3.200.000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35F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3.200.000</w:t>
            </w:r>
          </w:p>
        </w:tc>
      </w:tr>
      <w:tr w:rsidR="0049469E" w:rsidRPr="0049469E" w14:paraId="6A400C4C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A698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43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6DFB2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Ostali prihodi za posebne namjene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9EA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47.000.000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871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47.000.000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655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47.000.000</w:t>
            </w:r>
          </w:p>
        </w:tc>
      </w:tr>
      <w:tr w:rsidR="0049469E" w:rsidRPr="0049469E" w14:paraId="65B04EBA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B612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9B10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F16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47.000.000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C04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47.000.000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398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47.000.000</w:t>
            </w:r>
          </w:p>
        </w:tc>
      </w:tr>
      <w:tr w:rsidR="0049469E" w:rsidRPr="0049469E" w14:paraId="5726312B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2F7B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F4977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348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47.000.000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A77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47.000.000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345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47.000.000</w:t>
            </w:r>
          </w:p>
        </w:tc>
      </w:tr>
      <w:tr w:rsidR="0049469E" w:rsidRPr="0049469E" w14:paraId="28728615" w14:textId="77777777" w:rsidTr="0049469E">
        <w:trPr>
          <w:trHeight w:val="5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1B9B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5011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4F31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Pomoći iz državnog proračuna kroz opće prihode i primitke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3EE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730.000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0E7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730.000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F67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730.000</w:t>
            </w:r>
          </w:p>
        </w:tc>
      </w:tr>
      <w:tr w:rsidR="0049469E" w:rsidRPr="0049469E" w14:paraId="63D72873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8C59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B1F6E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846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730.000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E55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730.000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5C9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730.000</w:t>
            </w:r>
          </w:p>
        </w:tc>
      </w:tr>
      <w:tr w:rsidR="0049469E" w:rsidRPr="0049469E" w14:paraId="53056776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B4B2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BE03E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5A4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730.000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3E2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730.000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AC5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730.000</w:t>
            </w:r>
          </w:p>
        </w:tc>
      </w:tr>
      <w:tr w:rsidR="0049469E" w:rsidRPr="0049469E" w14:paraId="04CC4AE9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FC40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51000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FE9B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Programi Unije - raspoloživ predujam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AE8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359.000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1D4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359.000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008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359.000</w:t>
            </w:r>
          </w:p>
        </w:tc>
      </w:tr>
      <w:tr w:rsidR="0049469E" w:rsidRPr="0049469E" w14:paraId="0B93E1AF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7688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A077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163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229.000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DA4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229.000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B1C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229.000</w:t>
            </w:r>
          </w:p>
        </w:tc>
      </w:tr>
      <w:tr w:rsidR="0049469E" w:rsidRPr="0049469E" w14:paraId="11FD0C39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A781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7CAC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99C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0EF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C3C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40.000</w:t>
            </w:r>
          </w:p>
        </w:tc>
      </w:tr>
      <w:tr w:rsidR="0049469E" w:rsidRPr="0049469E" w14:paraId="20E1ED87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AE44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C2C17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297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189.000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ECD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189.000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9A8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189.000</w:t>
            </w:r>
          </w:p>
        </w:tc>
      </w:tr>
      <w:tr w:rsidR="0049469E" w:rsidRPr="0049469E" w14:paraId="29A1D055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2365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49AE1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84A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130.000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D4A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130.000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EA8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130.000</w:t>
            </w:r>
          </w:p>
        </w:tc>
      </w:tr>
      <w:tr w:rsidR="00730927" w:rsidRPr="0049469E" w14:paraId="59507F34" w14:textId="77777777" w:rsidTr="005220DD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04B6BA25" w14:textId="77777777" w:rsidR="00730927" w:rsidRPr="0049469E" w:rsidRDefault="00730927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Šifra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710FBF9B" w14:textId="77777777" w:rsidR="00730927" w:rsidRPr="0049469E" w:rsidRDefault="00730927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043696EC" w14:textId="77777777" w:rsidR="00730927" w:rsidRPr="0049469E" w:rsidRDefault="00730927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Plan za 2026.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3D4887B8" w14:textId="77777777" w:rsidR="00730927" w:rsidRPr="0049469E" w:rsidRDefault="00730927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228B6939" w14:textId="77777777" w:rsidR="00730927" w:rsidRPr="0049469E" w:rsidRDefault="00730927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2028.</w:t>
            </w:r>
          </w:p>
        </w:tc>
      </w:tr>
      <w:tr w:rsidR="0049469E" w:rsidRPr="0049469E" w14:paraId="0C2DA2AD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0DB1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41DB7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A3D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197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F5A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50.000</w:t>
            </w:r>
          </w:p>
        </w:tc>
      </w:tr>
      <w:tr w:rsidR="0049469E" w:rsidRPr="0049469E" w14:paraId="0AEFBC23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7C7F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2F01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DDD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8D1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F72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80.000</w:t>
            </w:r>
          </w:p>
        </w:tc>
      </w:tr>
      <w:tr w:rsidR="0049469E" w:rsidRPr="0049469E" w14:paraId="7999DCEF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3A72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BF5F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Ostale pomoći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DFD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107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9B2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30.000</w:t>
            </w:r>
          </w:p>
        </w:tc>
      </w:tr>
      <w:tr w:rsidR="0049469E" w:rsidRPr="0049469E" w14:paraId="5D68BB26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B383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C77A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9A4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9B2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5A4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30.000</w:t>
            </w:r>
          </w:p>
        </w:tc>
      </w:tr>
      <w:tr w:rsidR="0049469E" w:rsidRPr="0049469E" w14:paraId="01CAEEAB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7AB9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0BD7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135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D90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A9C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30.000</w:t>
            </w:r>
          </w:p>
        </w:tc>
      </w:tr>
      <w:tr w:rsidR="0049469E" w:rsidRPr="0049469E" w14:paraId="68DE7EAB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D296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61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5B4B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Donacije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84E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182.000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C43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182.000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645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182.000</w:t>
            </w:r>
          </w:p>
        </w:tc>
      </w:tr>
      <w:tr w:rsidR="0049469E" w:rsidRPr="0049469E" w14:paraId="4F03157D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6101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C3901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CCC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182.000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D4D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182.000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824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182.000</w:t>
            </w:r>
          </w:p>
        </w:tc>
      </w:tr>
      <w:tr w:rsidR="0049469E" w:rsidRPr="0049469E" w14:paraId="7C2548D1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2B62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939A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6AF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182.000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DD7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182.000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5C7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182.000</w:t>
            </w:r>
          </w:p>
        </w:tc>
      </w:tr>
      <w:tr w:rsidR="0049469E" w:rsidRPr="0049469E" w14:paraId="14721B9A" w14:textId="77777777" w:rsidTr="0049469E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D677E1A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A553175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465D6ECE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ADMINISTRACIJA I UPRAVLJANJE - ILEGALNE MIGRACIJE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0970B9F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16.213.000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449C00F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16.213.000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2FDEE13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16.213.000</w:t>
            </w:r>
          </w:p>
        </w:tc>
      </w:tr>
      <w:tr w:rsidR="0049469E" w:rsidRPr="0049469E" w14:paraId="63FB4323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8DA7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C2E0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Opći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FE8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16.213.000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C3D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16.213.000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8C9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16.213.000</w:t>
            </w:r>
          </w:p>
        </w:tc>
      </w:tr>
      <w:tr w:rsidR="0049469E" w:rsidRPr="0049469E" w14:paraId="1CEDBD21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7E3E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6D2E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0BE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16.213.000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C11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16.213.000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67F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16.213.000</w:t>
            </w:r>
          </w:p>
        </w:tc>
      </w:tr>
      <w:tr w:rsidR="0049469E" w:rsidRPr="0049469E" w14:paraId="680FDF22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6B62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D8AF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AD1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AA3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FB4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5.000.000</w:t>
            </w:r>
          </w:p>
        </w:tc>
      </w:tr>
      <w:tr w:rsidR="0049469E" w:rsidRPr="0049469E" w14:paraId="666A6C2B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FD5C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77C6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536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11.213.000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73A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11.213.000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E5E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11.213.000</w:t>
            </w:r>
          </w:p>
        </w:tc>
      </w:tr>
      <w:tr w:rsidR="0049469E" w:rsidRPr="0049469E" w14:paraId="2D71B62B" w14:textId="77777777" w:rsidTr="0049469E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1BC49ADE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A879016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60760A0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ODRŽAVANJE I OPREMANJE ZRAKOPLOVNIH SNAGA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2B6C283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7.870.000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F4F356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6.370.000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4CC1449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6.370.000</w:t>
            </w:r>
          </w:p>
        </w:tc>
      </w:tr>
      <w:tr w:rsidR="0049469E" w:rsidRPr="0049469E" w14:paraId="72249F29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4A83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57AF4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Opći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A3C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7.870.000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F70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6.370.000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D88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6.370.000</w:t>
            </w:r>
          </w:p>
        </w:tc>
      </w:tr>
      <w:tr w:rsidR="0049469E" w:rsidRPr="0049469E" w14:paraId="68C03B3F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EC39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4F1C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BD3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7.810.000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720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6.310.000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381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6.310.000</w:t>
            </w:r>
          </w:p>
        </w:tc>
      </w:tr>
      <w:tr w:rsidR="0049469E" w:rsidRPr="0049469E" w14:paraId="0555E885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DF1E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545B5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195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7.810.000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816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6.310.000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92A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6.310.000</w:t>
            </w:r>
          </w:p>
        </w:tc>
      </w:tr>
      <w:tr w:rsidR="0049469E" w:rsidRPr="0049469E" w14:paraId="7C054303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D87C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EE04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6F8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05B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91D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60.000</w:t>
            </w:r>
          </w:p>
        </w:tc>
      </w:tr>
      <w:tr w:rsidR="0049469E" w:rsidRPr="0049469E" w14:paraId="4A7C1E9C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B17D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DFBB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D70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F3D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95A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60.000</w:t>
            </w:r>
          </w:p>
        </w:tc>
      </w:tr>
      <w:tr w:rsidR="0049469E" w:rsidRPr="0049469E" w14:paraId="2705D9A7" w14:textId="77777777" w:rsidTr="0049469E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16AF1DD1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K260056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571797E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IZGRADNJA, KUPNJA I ODRŽAVANJE ZGRADA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F2BE6A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24.000.000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123CEED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17.000.000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46A4455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17.000.000</w:t>
            </w:r>
          </w:p>
        </w:tc>
      </w:tr>
      <w:tr w:rsidR="0049469E" w:rsidRPr="0049469E" w14:paraId="006009C2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9F7B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1F3E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Opći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6E1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24.000.000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3B9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17.000.000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553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17.000.000</w:t>
            </w:r>
          </w:p>
        </w:tc>
      </w:tr>
      <w:tr w:rsidR="0049469E" w:rsidRPr="0049469E" w14:paraId="71510ECB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04BB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96F0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03F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D89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6D2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1.000.000</w:t>
            </w:r>
          </w:p>
        </w:tc>
      </w:tr>
      <w:tr w:rsidR="0049469E" w:rsidRPr="0049469E" w14:paraId="5B142668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6B78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4BFD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C45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0A6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189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1.000.000</w:t>
            </w:r>
          </w:p>
        </w:tc>
      </w:tr>
      <w:tr w:rsidR="0049469E" w:rsidRPr="0049469E" w14:paraId="4F2B824C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3D8C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FEE9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E7D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23.000.000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578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16.000.000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BF2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16.000.000</w:t>
            </w:r>
          </w:p>
        </w:tc>
      </w:tr>
      <w:tr w:rsidR="0049469E" w:rsidRPr="0049469E" w14:paraId="59871284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7C9E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39F8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C7A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9.000.000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06D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250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5.000.000</w:t>
            </w:r>
          </w:p>
        </w:tc>
      </w:tr>
      <w:tr w:rsidR="0049469E" w:rsidRPr="0049469E" w14:paraId="4E7B66E3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2949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290B7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82F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14.000.000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FAD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11.000.000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657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11.000.000</w:t>
            </w:r>
          </w:p>
        </w:tc>
      </w:tr>
      <w:tr w:rsidR="0049469E" w:rsidRPr="0049469E" w14:paraId="15AE17E1" w14:textId="77777777" w:rsidTr="0049469E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F26F871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K553009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4515E90F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POLICIJSKA OPREMA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749AAE6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30.245.000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D2189F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31.207.000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AB6E64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30.641.000</w:t>
            </w:r>
          </w:p>
        </w:tc>
      </w:tr>
      <w:tr w:rsidR="0049469E" w:rsidRPr="0049469E" w14:paraId="3C85F406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C889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819A5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Opći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9BA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30.245.000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C8F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31.207.000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570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30.641.000</w:t>
            </w:r>
          </w:p>
        </w:tc>
      </w:tr>
      <w:tr w:rsidR="00730927" w:rsidRPr="0049469E" w14:paraId="369E1859" w14:textId="77777777" w:rsidTr="005220DD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6F0F02C6" w14:textId="77777777" w:rsidR="00730927" w:rsidRPr="0049469E" w:rsidRDefault="00730927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Šifra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2DEA66E2" w14:textId="77777777" w:rsidR="00730927" w:rsidRPr="0049469E" w:rsidRDefault="00730927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1479B6CF" w14:textId="77777777" w:rsidR="00730927" w:rsidRPr="0049469E" w:rsidRDefault="00730927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Plan za 2026.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1C66DA59" w14:textId="77777777" w:rsidR="00730927" w:rsidRPr="0049469E" w:rsidRDefault="00730927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30D3562F" w14:textId="77777777" w:rsidR="00730927" w:rsidRPr="0049469E" w:rsidRDefault="00730927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2028.</w:t>
            </w:r>
          </w:p>
        </w:tc>
      </w:tr>
      <w:tr w:rsidR="0049469E" w:rsidRPr="0049469E" w14:paraId="5FAC07B6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5867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F7089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213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19.195.000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448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19.057.000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757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18.891.000</w:t>
            </w:r>
          </w:p>
        </w:tc>
      </w:tr>
      <w:tr w:rsidR="0049469E" w:rsidRPr="0049469E" w14:paraId="1F3E7667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C002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3065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E38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18.595.000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035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18.595.000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DA7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18.595.000</w:t>
            </w:r>
          </w:p>
        </w:tc>
      </w:tr>
      <w:tr w:rsidR="0049469E" w:rsidRPr="0049469E" w14:paraId="7AA296E8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1F77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0EE19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Financijski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151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FAC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462.000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6B3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296.000</w:t>
            </w:r>
          </w:p>
        </w:tc>
      </w:tr>
      <w:tr w:rsidR="0049469E" w:rsidRPr="0049469E" w14:paraId="08A81754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4D93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0CDA7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63E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11.050.000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2FE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12.150.000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4CB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11.750.000</w:t>
            </w:r>
          </w:p>
        </w:tc>
      </w:tr>
      <w:tr w:rsidR="0049469E" w:rsidRPr="0049469E" w14:paraId="4AE33F3C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A01F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29E5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BB6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11.050.000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876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12.150.000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851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11.750.000</w:t>
            </w:r>
          </w:p>
        </w:tc>
      </w:tr>
      <w:tr w:rsidR="0049469E" w:rsidRPr="0049469E" w14:paraId="071AC071" w14:textId="77777777" w:rsidTr="0049469E">
        <w:trPr>
          <w:trHeight w:val="828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0AFDBB04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K553026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42FC303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IZGRADNJA KAPACITETA U PODRUČJU AZILA VIZNOG SUSTAVA I ILEGALNIH MIGRACIJA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FD37F4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782.000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4FC7C9C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782.000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E95779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2.200.000</w:t>
            </w:r>
          </w:p>
        </w:tc>
      </w:tr>
      <w:tr w:rsidR="0049469E" w:rsidRPr="0049469E" w14:paraId="17008C80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72F0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72A64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Opći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29E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782.000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3CA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782.000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4DB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2.200.000</w:t>
            </w:r>
          </w:p>
        </w:tc>
      </w:tr>
      <w:tr w:rsidR="0049469E" w:rsidRPr="0049469E" w14:paraId="1162F659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B942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1D9A4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390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782.000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84B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782.000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FD8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2.200.000</w:t>
            </w:r>
          </w:p>
        </w:tc>
      </w:tr>
      <w:tr w:rsidR="0049469E" w:rsidRPr="0049469E" w14:paraId="0C45B67B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6C02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93AA2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B0B4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85F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745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700.000</w:t>
            </w:r>
          </w:p>
        </w:tc>
      </w:tr>
      <w:tr w:rsidR="0049469E" w:rsidRPr="0049469E" w14:paraId="4830CB31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43FA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37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ACFF8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4A7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7EB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16F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1.500.000</w:t>
            </w:r>
          </w:p>
        </w:tc>
      </w:tr>
      <w:tr w:rsidR="0049469E" w:rsidRPr="0049469E" w14:paraId="12F88776" w14:textId="77777777" w:rsidTr="0049469E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12EFE421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K553092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180F8AD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NACIONALNI PROGRAM SIGURNOSTI CESTOVNOG PROMETA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274E7DE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12.320.000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0940BCF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12.320.000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139D41F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12.320.000</w:t>
            </w:r>
          </w:p>
        </w:tc>
      </w:tr>
      <w:tr w:rsidR="0049469E" w:rsidRPr="0049469E" w14:paraId="2178BB12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6E77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43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7B8B4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Ostali prihodi za posebne namjene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935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12.320.000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D15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12.320.000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9A1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12.320.000</w:t>
            </w:r>
          </w:p>
        </w:tc>
      </w:tr>
      <w:tr w:rsidR="0049469E" w:rsidRPr="0049469E" w14:paraId="03B96FD0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783B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A4F58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A9A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7.233.000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43F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7.233.000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BA6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7.233.000</w:t>
            </w:r>
          </w:p>
        </w:tc>
      </w:tr>
      <w:tr w:rsidR="0049469E" w:rsidRPr="0049469E" w14:paraId="6292F71B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3E2C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5265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3B0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3.900.000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C6A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3.900.000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78A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3.900.000</w:t>
            </w:r>
          </w:p>
        </w:tc>
      </w:tr>
      <w:tr w:rsidR="0049469E" w:rsidRPr="0049469E" w14:paraId="00B12233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A43F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FCBC5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Subvencije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17F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157.000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189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157.000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A1E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157.000</w:t>
            </w:r>
          </w:p>
        </w:tc>
      </w:tr>
      <w:tr w:rsidR="0049469E" w:rsidRPr="0049469E" w14:paraId="72CE6992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A006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36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CC114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Pomoći dane u inozemstvo i unutar općeg proračuna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D26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2.682.000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891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2.682.000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9E2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2.682.000</w:t>
            </w:r>
          </w:p>
        </w:tc>
      </w:tr>
      <w:tr w:rsidR="0049469E" w:rsidRPr="0049469E" w14:paraId="05E5101B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0377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2EF22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donacije, kazne, naknade šteta i kapitalne pomoći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AB6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494.000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E6F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494.000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59F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494.000</w:t>
            </w:r>
          </w:p>
        </w:tc>
      </w:tr>
      <w:tr w:rsidR="0049469E" w:rsidRPr="0049469E" w14:paraId="6CDC5173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9833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6C5CE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2B2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5.087.000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582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5.087.000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C53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5.087.000</w:t>
            </w:r>
          </w:p>
        </w:tc>
      </w:tr>
      <w:tr w:rsidR="0049469E" w:rsidRPr="0049469E" w14:paraId="5D9A833A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A8D4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2B731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950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5.087.000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69F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5.087.000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F91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5.087.000</w:t>
            </w:r>
          </w:p>
        </w:tc>
      </w:tr>
      <w:tr w:rsidR="0049469E" w:rsidRPr="0049469E" w14:paraId="16231028" w14:textId="77777777" w:rsidTr="0049469E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0BA937CB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K553125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75CE138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POTPORE RADU I OPREMANJU POLICIJE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7DD0F9E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182.000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50F686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182.000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4B26449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182.000</w:t>
            </w:r>
          </w:p>
        </w:tc>
      </w:tr>
      <w:tr w:rsidR="0049469E" w:rsidRPr="0049469E" w14:paraId="52C13248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8F31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51000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541A2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Programi Unije - raspoloživ predujam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E73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63.000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796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63.000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312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63.000</w:t>
            </w:r>
          </w:p>
        </w:tc>
      </w:tr>
      <w:tr w:rsidR="0049469E" w:rsidRPr="0049469E" w14:paraId="38F37147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C5D4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C2F67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770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537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61A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63.000</w:t>
            </w:r>
          </w:p>
        </w:tc>
      </w:tr>
      <w:tr w:rsidR="0049469E" w:rsidRPr="0049469E" w14:paraId="380006D4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854F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023B5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A1E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223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59A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20.000</w:t>
            </w:r>
          </w:p>
        </w:tc>
      </w:tr>
      <w:tr w:rsidR="0049469E" w:rsidRPr="0049469E" w14:paraId="32F4E232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BE77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1D81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A8F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ECA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F76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43.000</w:t>
            </w:r>
          </w:p>
        </w:tc>
      </w:tr>
      <w:tr w:rsidR="00AE4F83" w:rsidRPr="0049469E" w14:paraId="6EA25B08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B7B59" w14:textId="77777777" w:rsidR="00AE4F83" w:rsidRPr="0049469E" w:rsidRDefault="00AE4F83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7E804" w14:textId="77777777" w:rsidR="00AE4F83" w:rsidRPr="0049469E" w:rsidRDefault="00AE4F83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C9D64" w14:textId="77777777" w:rsidR="00AE4F83" w:rsidRPr="0049469E" w:rsidRDefault="00AE4F83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F1185" w14:textId="77777777" w:rsidR="00AE4F83" w:rsidRPr="0049469E" w:rsidRDefault="00AE4F83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FEF76" w14:textId="77777777" w:rsidR="00AE4F83" w:rsidRPr="0049469E" w:rsidRDefault="00AE4F83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AE4F83" w:rsidRPr="0049469E" w14:paraId="076BED09" w14:textId="77777777" w:rsidTr="005220DD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281D1E1B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0018C2F6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50FBFFFA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Plan za 2026.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6E9804E4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59009BF5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2028.</w:t>
            </w:r>
          </w:p>
        </w:tc>
      </w:tr>
      <w:tr w:rsidR="0049469E" w:rsidRPr="0049469E" w14:paraId="50CAAC78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6A95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3CED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Ostale pomoći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D98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119.000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196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119.000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E8E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119.000</w:t>
            </w:r>
          </w:p>
        </w:tc>
      </w:tr>
      <w:tr w:rsidR="0049469E" w:rsidRPr="0049469E" w14:paraId="4FE9CC10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624C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2AF5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4DA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51B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8C3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52.000</w:t>
            </w:r>
          </w:p>
        </w:tc>
      </w:tr>
      <w:tr w:rsidR="0049469E" w:rsidRPr="0049469E" w14:paraId="4FB5B584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5BBA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9C73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37E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CE1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2A6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52.000</w:t>
            </w:r>
          </w:p>
        </w:tc>
      </w:tr>
      <w:tr w:rsidR="0049469E" w:rsidRPr="0049469E" w14:paraId="10B498CF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6BB6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DE808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363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09B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C05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67.000</w:t>
            </w:r>
          </w:p>
        </w:tc>
      </w:tr>
      <w:tr w:rsidR="0049469E" w:rsidRPr="0049469E" w14:paraId="124758A7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F072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34EE8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001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063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4AB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60.000</w:t>
            </w:r>
          </w:p>
        </w:tc>
      </w:tr>
      <w:tr w:rsidR="0049469E" w:rsidRPr="0049469E" w14:paraId="2B6ABBE1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B00B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E8AB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27F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D8A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139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7.000</w:t>
            </w:r>
          </w:p>
        </w:tc>
      </w:tr>
      <w:tr w:rsidR="0049469E" w:rsidRPr="0049469E" w14:paraId="47CEDC8E" w14:textId="77777777" w:rsidTr="00730927">
        <w:trPr>
          <w:trHeight w:val="507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8B67989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K553132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4B614B98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INFORMATIZACIJA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E9DE35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26.748.850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A27EB6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27.114.250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287FBEF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27.531.250</w:t>
            </w:r>
          </w:p>
        </w:tc>
      </w:tr>
      <w:tr w:rsidR="0049469E" w:rsidRPr="0049469E" w14:paraId="310922C4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1BF6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D872E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Opći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CF3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26.748.850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6E1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27.114.250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554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27.531.250</w:t>
            </w:r>
          </w:p>
        </w:tc>
      </w:tr>
      <w:tr w:rsidR="0049469E" w:rsidRPr="0049469E" w14:paraId="2F072AA8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85DB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6F56E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52C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17.847.850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8F2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18.713.250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B6B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19.130.250</w:t>
            </w:r>
          </w:p>
        </w:tc>
      </w:tr>
      <w:tr w:rsidR="0049469E" w:rsidRPr="0049469E" w14:paraId="0F1E4D1B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3923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8BFD8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89E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17.847.850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156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18.713.250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CDA4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19.130.250</w:t>
            </w:r>
          </w:p>
        </w:tc>
      </w:tr>
      <w:tr w:rsidR="0049469E" w:rsidRPr="0049469E" w14:paraId="02BB003C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CC98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59725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3B8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8.901.000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C3F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8.401.000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1E4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8.401.000</w:t>
            </w:r>
          </w:p>
        </w:tc>
      </w:tr>
      <w:tr w:rsidR="0049469E" w:rsidRPr="0049469E" w14:paraId="50779709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C14E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8C06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067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216.500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E5A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216.500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383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216.500</w:t>
            </w:r>
          </w:p>
        </w:tc>
      </w:tr>
      <w:tr w:rsidR="0049469E" w:rsidRPr="0049469E" w14:paraId="461C3739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1F7F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6FBD7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437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8.684.500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113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8.184.500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452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8.184.500</w:t>
            </w:r>
          </w:p>
        </w:tc>
      </w:tr>
      <w:tr w:rsidR="0049469E" w:rsidRPr="0049469E" w14:paraId="3E8968D1" w14:textId="77777777" w:rsidTr="0049469E">
        <w:trPr>
          <w:trHeight w:val="828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437F4CF7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K863030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05B86F9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PROGRAM KONKURENTNOST I KOHEZIJA 2021.-2027. - RAVNATELJSTVO POLICIJE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0F9E58E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2.168.800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48C5C70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3.481.200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672007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5.964.000</w:t>
            </w:r>
          </w:p>
        </w:tc>
      </w:tr>
      <w:tr w:rsidR="0049469E" w:rsidRPr="0049469E" w14:paraId="7FBB3FB7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F69D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FB2F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Sredstva učešća za pomoći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5D9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137.600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062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392.400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25E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60.000</w:t>
            </w:r>
          </w:p>
        </w:tc>
      </w:tr>
      <w:tr w:rsidR="0049469E" w:rsidRPr="0049469E" w14:paraId="3F31DA9F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4FE8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E5E0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4DB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137.600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466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392.400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F79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60.000</w:t>
            </w:r>
          </w:p>
        </w:tc>
      </w:tr>
      <w:tr w:rsidR="0049469E" w:rsidRPr="0049469E" w14:paraId="7400E0BC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CC87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F5991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F9B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30.600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22C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29.400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91D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30.000</w:t>
            </w:r>
          </w:p>
        </w:tc>
      </w:tr>
      <w:tr w:rsidR="0049469E" w:rsidRPr="0049469E" w14:paraId="02F3AAE9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8142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DAFA5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31A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107.000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659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363.000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A20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30.000</w:t>
            </w:r>
          </w:p>
        </w:tc>
      </w:tr>
      <w:tr w:rsidR="0049469E" w:rsidRPr="0049469E" w14:paraId="0CFB0385" w14:textId="77777777" w:rsidTr="0049469E">
        <w:trPr>
          <w:trHeight w:val="86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6C7B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56311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EA19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Europski fond za regionalni razvoj – predfinanciranje iz izvora 11 Opći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3F2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2.031.200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7DF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3.088.800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0D5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5.904.000</w:t>
            </w:r>
          </w:p>
        </w:tc>
      </w:tr>
      <w:tr w:rsidR="0049469E" w:rsidRPr="0049469E" w14:paraId="471879F2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BB31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41148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BFC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1.195.000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760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939.000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C53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1.053.000</w:t>
            </w:r>
          </w:p>
        </w:tc>
      </w:tr>
      <w:tr w:rsidR="0049469E" w:rsidRPr="0049469E" w14:paraId="30E87DBC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0904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59898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FDA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305.000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A71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295.000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C72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317.000</w:t>
            </w:r>
          </w:p>
        </w:tc>
      </w:tr>
      <w:tr w:rsidR="0049469E" w:rsidRPr="0049469E" w14:paraId="3FBE29B4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694A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02D79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62E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890.000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4F7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644.000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807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736.000</w:t>
            </w:r>
          </w:p>
        </w:tc>
      </w:tr>
      <w:tr w:rsidR="0049469E" w:rsidRPr="0049469E" w14:paraId="16E7101C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C69D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A684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2D5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836.200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D37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2.149.800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F8AD" w14:textId="77777777" w:rsid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4.851.000</w:t>
            </w:r>
          </w:p>
          <w:p w14:paraId="7C077C76" w14:textId="77777777" w:rsidR="00AE4F83" w:rsidRDefault="00AE4F83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3B0DAE5E" w14:textId="053276E2" w:rsidR="00AE4F83" w:rsidRPr="0049469E" w:rsidRDefault="00AE4F83" w:rsidP="00AE4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AE4F83" w:rsidRPr="0049469E" w14:paraId="0B8E317A" w14:textId="77777777" w:rsidTr="005220DD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0EDEBE6F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Šifra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123C5390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2F5E675F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Plan za 2026.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53B079DB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343FB84D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2028.</w:t>
            </w:r>
          </w:p>
        </w:tc>
      </w:tr>
      <w:tr w:rsidR="0049469E" w:rsidRPr="0049469E" w14:paraId="2C0920DA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D259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51102" w14:textId="77777777" w:rsid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  <w:p w14:paraId="78CF6171" w14:textId="2907CFA1" w:rsidR="00730927" w:rsidRPr="0049469E" w:rsidRDefault="00730927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265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576.200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758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179.800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9B8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4.243.000</w:t>
            </w:r>
          </w:p>
        </w:tc>
      </w:tr>
      <w:tr w:rsidR="0049469E" w:rsidRPr="0049469E" w14:paraId="423628F3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209C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60392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DE7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260.000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60C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1.970.000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D10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608.000</w:t>
            </w:r>
          </w:p>
        </w:tc>
      </w:tr>
      <w:tr w:rsidR="0049469E" w:rsidRPr="0049469E" w14:paraId="574F7D34" w14:textId="77777777" w:rsidTr="0049469E">
        <w:trPr>
          <w:trHeight w:val="828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2CDD496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K879020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1D613DF5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PROJEKTI IZ NACIONALNOG PLANA OPORAVKA I OTPORNOSTI - MUP - NPOO - C.2.3., C .2.6. I C.6.1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692B41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4.590.000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5130F1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73715E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9469E" w:rsidRPr="0049469E" w14:paraId="1F46D28A" w14:textId="77777777" w:rsidTr="0049469E">
        <w:trPr>
          <w:trHeight w:val="86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28A2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58100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A822E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Mehanizam za oporavak i otpornost – bespovratna sredstva – raspoloživ predujam ili unaprijed naplaćen prihod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E27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4.590.000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110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C6D5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15FE7614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C707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B6202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DA5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4.590.000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1FE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F5FC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175FACDD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9337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08D6E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96B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4.590.000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D28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BD3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5A8203F6" w14:textId="77777777" w:rsidTr="0049469E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4C774645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K879022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16CF9072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FOND ZA UNUTARNJU SIGURNOST 2021.-2027.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3E534E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22.536.000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7B2BC42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11.786.000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9101EF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9.306.000</w:t>
            </w:r>
          </w:p>
        </w:tc>
      </w:tr>
      <w:tr w:rsidR="0049469E" w:rsidRPr="0049469E" w14:paraId="6AC0561C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E0B7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F98F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Sredstva učešća za pomoći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C07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4.181.000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0CB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2.141.000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C71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1.891.000</w:t>
            </w:r>
          </w:p>
        </w:tc>
      </w:tr>
      <w:tr w:rsidR="0049469E" w:rsidRPr="0049469E" w14:paraId="1DE3B797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6150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62A01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509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481.000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7DC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443.000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369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393.000</w:t>
            </w:r>
          </w:p>
        </w:tc>
      </w:tr>
      <w:tr w:rsidR="0049469E" w:rsidRPr="0049469E" w14:paraId="7E974973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DDF1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D4855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C04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481.000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C7C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443.000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D30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393.000</w:t>
            </w:r>
          </w:p>
        </w:tc>
      </w:tr>
      <w:tr w:rsidR="0049469E" w:rsidRPr="0049469E" w14:paraId="2986097B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B5AC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B2DE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978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3.700.000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7D0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1.698.000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0F1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1.498.000</w:t>
            </w:r>
          </w:p>
        </w:tc>
      </w:tr>
      <w:tr w:rsidR="0049469E" w:rsidRPr="0049469E" w14:paraId="57CF4B58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78D8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6C30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6F4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875.000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374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914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800.000</w:t>
            </w:r>
          </w:p>
        </w:tc>
      </w:tr>
      <w:tr w:rsidR="0049469E" w:rsidRPr="0049469E" w14:paraId="626805C8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5BEA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4FDE5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048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2.550.000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435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423.000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8FC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423.000</w:t>
            </w:r>
          </w:p>
        </w:tc>
      </w:tr>
      <w:tr w:rsidR="0049469E" w:rsidRPr="0049469E" w14:paraId="6AF3862B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BBD9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D46C8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1D0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275.000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76F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275.000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4D4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275.000</w:t>
            </w:r>
          </w:p>
        </w:tc>
      </w:tr>
      <w:tr w:rsidR="0049469E" w:rsidRPr="0049469E" w14:paraId="43101C8E" w14:textId="77777777" w:rsidTr="0049469E">
        <w:trPr>
          <w:trHeight w:val="86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21D9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57811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24FF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Fond za unutarnju sigurnost – predfinanciranje iz izvora 11 Opći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3B5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18.355.000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FBF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9.645.000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865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7.415.000</w:t>
            </w:r>
          </w:p>
        </w:tc>
      </w:tr>
      <w:tr w:rsidR="0049469E" w:rsidRPr="0049469E" w14:paraId="1064EB6E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5DD5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0A3F2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668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3.555.000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832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3.105.000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9D7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2.625.000</w:t>
            </w:r>
          </w:p>
        </w:tc>
      </w:tr>
      <w:tr w:rsidR="0049469E" w:rsidRPr="0049469E" w14:paraId="4F874F3D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89B8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81881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03B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3.555.000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C72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3.105.000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E502" w14:textId="77777777" w:rsid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2.625.000</w:t>
            </w:r>
          </w:p>
          <w:p w14:paraId="3644581F" w14:textId="77777777" w:rsidR="00AE4F83" w:rsidRDefault="00AE4F83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09B067B5" w14:textId="6CC0A9F0" w:rsidR="00AE4F83" w:rsidRPr="0049469E" w:rsidRDefault="00AE4F83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AE4F83" w:rsidRPr="0049469E" w14:paraId="605D5969" w14:textId="77777777" w:rsidTr="005220DD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002F30E3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Šifra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2D73368E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3800A102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Plan za 2026.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0B2D8D2A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6D8D4A03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2028.</w:t>
            </w:r>
          </w:p>
        </w:tc>
      </w:tr>
      <w:tr w:rsidR="0049469E" w:rsidRPr="0049469E" w14:paraId="3CEBD8F6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B1C0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ADD6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A8C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14.800.000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D2B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6.540.000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194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4.790.000</w:t>
            </w:r>
          </w:p>
        </w:tc>
      </w:tr>
      <w:tr w:rsidR="0049469E" w:rsidRPr="0049469E" w14:paraId="15EBCF1B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22FE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E4B01" w14:textId="1CEB89A5" w:rsidR="00730927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524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3.500.000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7EB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3.750.000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CA8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2.000.000</w:t>
            </w:r>
          </w:p>
        </w:tc>
      </w:tr>
      <w:tr w:rsidR="0049469E" w:rsidRPr="0049469E" w14:paraId="2E80CCCD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FBBA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9DBE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CB6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10.200.000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789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1.690.000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7BC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1.690.000</w:t>
            </w:r>
          </w:p>
        </w:tc>
      </w:tr>
      <w:tr w:rsidR="0049469E" w:rsidRPr="0049469E" w14:paraId="4B0838E0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94D7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3B0B5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D6D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1.100.000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9E3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1.100.000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C48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1.100.000</w:t>
            </w:r>
          </w:p>
        </w:tc>
      </w:tr>
      <w:tr w:rsidR="0049469E" w:rsidRPr="0049469E" w14:paraId="54D0B4DB" w14:textId="77777777" w:rsidTr="0049469E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157AD98C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K879023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24F8801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FOND ZA AZIL, MIGRACIJE I INTEGRACIJU 2021.-2027.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C57B17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52.562.000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7B40601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24.342.000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FB383B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12.126.000</w:t>
            </w:r>
          </w:p>
        </w:tc>
      </w:tr>
      <w:tr w:rsidR="0049469E" w:rsidRPr="0049469E" w14:paraId="244634D4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2A5F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15F2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Sredstva učešća za pomoći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DA9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11.538.000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019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5.028.000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C7C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2.830.000</w:t>
            </w:r>
          </w:p>
        </w:tc>
      </w:tr>
      <w:tr w:rsidR="0049469E" w:rsidRPr="0049469E" w14:paraId="43B35977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80AF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680F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FAF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3.541.000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CBF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1.814.000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DAC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1.280.000</w:t>
            </w:r>
          </w:p>
        </w:tc>
      </w:tr>
      <w:tr w:rsidR="0049469E" w:rsidRPr="0049469E" w14:paraId="5868AB95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FB27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EE799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D00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3.424.000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17F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1.766.000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823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1.264.000</w:t>
            </w:r>
          </w:p>
        </w:tc>
      </w:tr>
      <w:tr w:rsidR="0049469E" w:rsidRPr="0049469E" w14:paraId="75FEA865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6A67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DBAFF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donacije, kazne, naknade šteta i kapitalne pomoći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B0B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117.000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1B8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48.000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A7C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16.000</w:t>
            </w:r>
          </w:p>
        </w:tc>
      </w:tr>
      <w:tr w:rsidR="0049469E" w:rsidRPr="0049469E" w14:paraId="617650FB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329C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577B2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A62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7.997.000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12B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3.214.000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BE2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1.550.000</w:t>
            </w:r>
          </w:p>
        </w:tc>
      </w:tr>
      <w:tr w:rsidR="0049469E" w:rsidRPr="0049469E" w14:paraId="42828C10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8839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FC0C9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9CD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6.477.000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91F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1.895.000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6A7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1.550.000</w:t>
            </w:r>
          </w:p>
        </w:tc>
      </w:tr>
      <w:tr w:rsidR="0049469E" w:rsidRPr="0049469E" w14:paraId="0DD6041C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1A74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7A969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EFB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1.520.000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3A9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1.319.000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9D2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9469E" w:rsidRPr="0049469E" w14:paraId="35B74F3A" w14:textId="77777777" w:rsidTr="0049469E">
        <w:trPr>
          <w:trHeight w:val="86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693B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57511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9EC14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Fond za azil, migracije i integraciju – predfinanciranje iz izvora 11 Opći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877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41.024.000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D60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19.314.000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45F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9.296.000</w:t>
            </w:r>
          </w:p>
        </w:tc>
      </w:tr>
      <w:tr w:rsidR="0049469E" w:rsidRPr="0049469E" w14:paraId="0CF13BC2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41E1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73E77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1A0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14.045.000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13E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7.477.000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2F7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4.462.000</w:t>
            </w:r>
          </w:p>
        </w:tc>
      </w:tr>
      <w:tr w:rsidR="0049469E" w:rsidRPr="0049469E" w14:paraId="3AAE43A4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2C43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4D55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492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13.033.000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8CE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6.924.000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FEF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4.320.000</w:t>
            </w:r>
          </w:p>
        </w:tc>
      </w:tr>
      <w:tr w:rsidR="0049469E" w:rsidRPr="0049469E" w14:paraId="45ACA684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B26F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B2D95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donacije, kazne, naknade šteta i kapitalne pomoći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7E2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1.012.000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790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553.000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CE7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142.000</w:t>
            </w:r>
          </w:p>
        </w:tc>
      </w:tr>
      <w:tr w:rsidR="0049469E" w:rsidRPr="0049469E" w14:paraId="1630FB6A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01A1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431A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243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26.979.000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12D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11.837.000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FA6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4.834.000</w:t>
            </w:r>
          </w:p>
        </w:tc>
      </w:tr>
      <w:tr w:rsidR="0049469E" w:rsidRPr="0049469E" w14:paraId="289B500C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DB9C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AE22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2DB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18.946.000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91C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5.602.000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95D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4.834.000</w:t>
            </w:r>
          </w:p>
        </w:tc>
      </w:tr>
      <w:tr w:rsidR="0049469E" w:rsidRPr="0049469E" w14:paraId="1F6CAD97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B380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518D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5DD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8.033.000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5B4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6.235.000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4A0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9469E" w:rsidRPr="0049469E" w14:paraId="3C07524D" w14:textId="77777777" w:rsidTr="0049469E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274C3DAB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T553174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32E68B5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OBZOR 2020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17D11C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69.000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461FD27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69.000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4DD9EA8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69.000</w:t>
            </w:r>
          </w:p>
        </w:tc>
      </w:tr>
      <w:tr w:rsidR="0049469E" w:rsidRPr="0049469E" w14:paraId="1065BF36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2737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51000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6619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Programi Unije - raspoloživ predujam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AEF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69.000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CE9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69.000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30D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69.000</w:t>
            </w:r>
          </w:p>
        </w:tc>
      </w:tr>
      <w:tr w:rsidR="00AE4F83" w:rsidRPr="0049469E" w14:paraId="0D2DF924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31449" w14:textId="77777777" w:rsidR="00AE4F83" w:rsidRPr="0049469E" w:rsidRDefault="00AE4F83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DE021" w14:textId="77777777" w:rsidR="00AE4F83" w:rsidRPr="0049469E" w:rsidRDefault="00AE4F83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C20E3" w14:textId="77777777" w:rsidR="00AE4F83" w:rsidRPr="0049469E" w:rsidRDefault="00AE4F83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68892" w14:textId="77777777" w:rsidR="00AE4F83" w:rsidRPr="0049469E" w:rsidRDefault="00AE4F83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2164A" w14:textId="77777777" w:rsidR="00AE4F83" w:rsidRPr="0049469E" w:rsidRDefault="00AE4F83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</w:tc>
      </w:tr>
      <w:tr w:rsidR="00AE4F83" w:rsidRPr="0049469E" w14:paraId="64D04898" w14:textId="77777777" w:rsidTr="005220DD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7D77EC90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7CBB4340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370FE0AB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Plan za 2026.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772AC1AE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3E552DF1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2028.</w:t>
            </w:r>
          </w:p>
        </w:tc>
      </w:tr>
      <w:tr w:rsidR="0049469E" w:rsidRPr="0049469E" w14:paraId="2D1EA398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39B5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3AC59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92C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717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CFE9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62.000</w:t>
            </w:r>
          </w:p>
        </w:tc>
      </w:tr>
      <w:tr w:rsidR="0049469E" w:rsidRPr="0049469E" w14:paraId="718B6DEB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CA6D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060A8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FB8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26F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9EC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20.000</w:t>
            </w:r>
          </w:p>
        </w:tc>
      </w:tr>
      <w:tr w:rsidR="0049469E" w:rsidRPr="0049469E" w14:paraId="41B9C225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B59A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797B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CE8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C75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2F1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42.000</w:t>
            </w:r>
          </w:p>
        </w:tc>
      </w:tr>
      <w:tr w:rsidR="0049469E" w:rsidRPr="0049469E" w14:paraId="1773B064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E1E8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C3A4E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7E9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CF1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A706" w14:textId="77777777" w:rsid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7.000</w:t>
            </w:r>
          </w:p>
          <w:p w14:paraId="03EC1853" w14:textId="77777777" w:rsidR="00730927" w:rsidRDefault="00730927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35870265" w14:textId="12C753F2" w:rsidR="00730927" w:rsidRPr="0049469E" w:rsidRDefault="00730927" w:rsidP="007309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9469E" w:rsidRPr="0049469E" w14:paraId="4273AEBB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9BAF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B5A9F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5BA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0F7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62A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7.000</w:t>
            </w:r>
          </w:p>
        </w:tc>
      </w:tr>
      <w:tr w:rsidR="0049469E" w:rsidRPr="0049469E" w14:paraId="4A8BD4E5" w14:textId="77777777" w:rsidTr="0049469E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B0324C2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T863031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72A604B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FONDOVI ZA UNUTARNJE POSLOVE 2021.-2027. - TEHNIČKA POMOĆ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6108D9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2.119.000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2415C0D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2.119.000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7193B4C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2.119.000</w:t>
            </w:r>
          </w:p>
        </w:tc>
      </w:tr>
      <w:tr w:rsidR="0049469E" w:rsidRPr="0049469E" w14:paraId="3D6E9414" w14:textId="77777777" w:rsidTr="0049469E">
        <w:trPr>
          <w:trHeight w:val="86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267C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57511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86652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Fond za azil, migracije i integraciju – predfinanciranje iz izvora 11 Opći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3A9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2.119.000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AFA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2.119.000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042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2.119.000</w:t>
            </w:r>
          </w:p>
        </w:tc>
      </w:tr>
      <w:tr w:rsidR="0049469E" w:rsidRPr="0049469E" w14:paraId="47930157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8E6B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B7FD5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C38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1.869.000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FD6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1.869.000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8A6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1.869.000</w:t>
            </w:r>
          </w:p>
        </w:tc>
      </w:tr>
      <w:tr w:rsidR="0049469E" w:rsidRPr="0049469E" w14:paraId="74F056CF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319B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700B1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6A0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860.000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85A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860.000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36D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860.000</w:t>
            </w:r>
          </w:p>
        </w:tc>
      </w:tr>
      <w:tr w:rsidR="0049469E" w:rsidRPr="0049469E" w14:paraId="53112618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2894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4867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4EC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1.009.000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45E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1.009.000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E8F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1.009.000</w:t>
            </w:r>
          </w:p>
        </w:tc>
      </w:tr>
      <w:tr w:rsidR="0049469E" w:rsidRPr="0049469E" w14:paraId="6453DADD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42CF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2D2BF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B12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250.000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98E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250.000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F7C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250.000</w:t>
            </w:r>
          </w:p>
        </w:tc>
      </w:tr>
      <w:tr w:rsidR="0049469E" w:rsidRPr="0049469E" w14:paraId="7365B54D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4720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54D4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53B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5A7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0ED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15.000</w:t>
            </w:r>
          </w:p>
        </w:tc>
      </w:tr>
      <w:tr w:rsidR="0049469E" w:rsidRPr="0049469E" w14:paraId="6FFA0281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4675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0B72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BD1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215.000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1EB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215.000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C94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215.000</w:t>
            </w:r>
          </w:p>
        </w:tc>
      </w:tr>
      <w:tr w:rsidR="0049469E" w:rsidRPr="0049469E" w14:paraId="76FEC1D0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EFAB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D6709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9E0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89F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F30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20.000</w:t>
            </w:r>
          </w:p>
        </w:tc>
      </w:tr>
      <w:tr w:rsidR="0049469E" w:rsidRPr="0049469E" w14:paraId="71A2E029" w14:textId="77777777" w:rsidTr="0049469E">
        <w:trPr>
          <w:trHeight w:val="828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265E3A15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T879006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07E6F24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AMIF - EUROPSKA MIGRACIJSKA MREŽA - NACIONALNA KONTAKT TOČKA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41EA301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135.000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042C99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135.000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2D3BFE9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135.000</w:t>
            </w:r>
          </w:p>
        </w:tc>
      </w:tr>
      <w:tr w:rsidR="0049469E" w:rsidRPr="0049469E" w14:paraId="710F693C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8806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51000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4FCD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Programi Unije - raspoloživ predujam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63F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135.000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68C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135.000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76E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135.000</w:t>
            </w:r>
          </w:p>
        </w:tc>
      </w:tr>
      <w:tr w:rsidR="0049469E" w:rsidRPr="0049469E" w14:paraId="636B2F5D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2385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0A7E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ACE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135.000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CFA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135.000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CF9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135.000</w:t>
            </w:r>
          </w:p>
        </w:tc>
      </w:tr>
      <w:tr w:rsidR="0049469E" w:rsidRPr="0049469E" w14:paraId="59481A36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F162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CF3F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7A3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52E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D68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40.000</w:t>
            </w:r>
          </w:p>
        </w:tc>
      </w:tr>
      <w:tr w:rsidR="0049469E" w:rsidRPr="0049469E" w14:paraId="64291643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7EBB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4A21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94F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95.000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9EB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95.000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CE8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95.000</w:t>
            </w:r>
          </w:p>
        </w:tc>
      </w:tr>
      <w:tr w:rsidR="00AE4F83" w:rsidRPr="0049469E" w14:paraId="3DF344C6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DEFDD" w14:textId="77777777" w:rsidR="00AE4F83" w:rsidRDefault="00AE4F83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</w:p>
          <w:p w14:paraId="1525A0F1" w14:textId="77777777" w:rsidR="00AE4F83" w:rsidRDefault="00AE4F83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</w:p>
          <w:p w14:paraId="67EC0222" w14:textId="77777777" w:rsidR="00AE4F83" w:rsidRDefault="00AE4F83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</w:p>
          <w:p w14:paraId="020139B0" w14:textId="77777777" w:rsidR="00AE4F83" w:rsidRDefault="00AE4F83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</w:p>
          <w:p w14:paraId="398B4B50" w14:textId="77777777" w:rsidR="00AE4F83" w:rsidRDefault="00AE4F83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</w:p>
          <w:p w14:paraId="3FBA9491" w14:textId="60871707" w:rsidR="00AE4F83" w:rsidRPr="0049469E" w:rsidRDefault="00AE4F83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257C3" w14:textId="77777777" w:rsidR="00AE4F83" w:rsidRPr="0049469E" w:rsidRDefault="00AE4F83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DD2EB" w14:textId="77777777" w:rsidR="00AE4F83" w:rsidRPr="0049469E" w:rsidRDefault="00AE4F83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15D9C" w14:textId="77777777" w:rsidR="00AE4F83" w:rsidRPr="0049469E" w:rsidRDefault="00AE4F83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0F426" w14:textId="77777777" w:rsidR="00AE4F83" w:rsidRPr="0049469E" w:rsidRDefault="00AE4F83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AE4F83" w:rsidRPr="0049469E" w14:paraId="51DDEF17" w14:textId="77777777" w:rsidTr="005220DD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7223D065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62FE9931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5C47D938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Plan za 2026.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4B65332D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04692C87" w14:textId="77777777" w:rsidR="00AE4F83" w:rsidRPr="0049469E" w:rsidRDefault="00AE4F8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2028.</w:t>
            </w:r>
          </w:p>
        </w:tc>
      </w:tr>
      <w:tr w:rsidR="0049469E" w:rsidRPr="0049469E" w14:paraId="320231BF" w14:textId="77777777" w:rsidTr="0049469E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74806E6" w14:textId="77777777" w:rsidR="0049469E" w:rsidRPr="0049469E" w:rsidRDefault="0049469E" w:rsidP="0049469E">
            <w:pPr>
              <w:spacing w:after="0" w:line="240" w:lineRule="auto"/>
              <w:ind w:firstLineChars="400" w:firstLine="88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2602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13D510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UPRAVLJANJE DRŽAVNIM GRANICAMA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59C76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170.898.000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74419D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111.622.000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AA0B30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120.741.000</w:t>
            </w:r>
          </w:p>
        </w:tc>
      </w:tr>
      <w:tr w:rsidR="0049469E" w:rsidRPr="0049469E" w14:paraId="0C99338A" w14:textId="77777777" w:rsidTr="0049469E">
        <w:trPr>
          <w:trHeight w:val="138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193B4A6D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A553158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12A2E981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FRONTEX-JAČANJE KOORDINACIJE I OPERATIVNE SURADNJE IZMEĐU DRŽAVA ČLANICA EU NA PODRUČJU UPRAVLJANJA VANJSKIM GRANICAMA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0EE4AC4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2.646.000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75B2761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2.646.000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A6916B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2.646.000</w:t>
            </w:r>
          </w:p>
        </w:tc>
      </w:tr>
      <w:tr w:rsidR="0049469E" w:rsidRPr="0049469E" w14:paraId="0451EBC1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EC6D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51000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D13BF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Programi Unije - raspoloživ predujam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73D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2.646.000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80E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2.646.000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1E16" w14:textId="77777777" w:rsid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2.646.000</w:t>
            </w:r>
          </w:p>
          <w:p w14:paraId="4CA3D1C7" w14:textId="77777777" w:rsidR="00730927" w:rsidRDefault="00730927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  <w:p w14:paraId="6BF72BA3" w14:textId="7543FF3E" w:rsidR="00730927" w:rsidRPr="0049469E" w:rsidRDefault="00730927" w:rsidP="007309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</w:tc>
      </w:tr>
      <w:tr w:rsidR="0049469E" w:rsidRPr="0049469E" w14:paraId="22932E43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EF01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6D36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E32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2.281.000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026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2.281.000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EC3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2.281.000</w:t>
            </w:r>
          </w:p>
        </w:tc>
      </w:tr>
      <w:tr w:rsidR="0049469E" w:rsidRPr="0049469E" w14:paraId="0A4741E4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7505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FE887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673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330.000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CA0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330.000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491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330.000</w:t>
            </w:r>
          </w:p>
        </w:tc>
      </w:tr>
      <w:tr w:rsidR="0049469E" w:rsidRPr="0049469E" w14:paraId="579909E5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7A54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CD2B1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928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1.949.000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817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1.949.000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6B9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1.949.000</w:t>
            </w:r>
          </w:p>
        </w:tc>
      </w:tr>
      <w:tr w:rsidR="0049469E" w:rsidRPr="0049469E" w14:paraId="291A7006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7D12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3DE1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Financijski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642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2F1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3F4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2.000</w:t>
            </w:r>
          </w:p>
        </w:tc>
      </w:tr>
      <w:tr w:rsidR="0049469E" w:rsidRPr="0049469E" w14:paraId="04DE17B7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641A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5360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6D4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365.000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635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365.000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6C0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365.000</w:t>
            </w:r>
          </w:p>
        </w:tc>
      </w:tr>
      <w:tr w:rsidR="0049469E" w:rsidRPr="0049469E" w14:paraId="48FB9E1A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878B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CC4F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75D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215.000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AC7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215.000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99B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215.000</w:t>
            </w:r>
          </w:p>
        </w:tc>
      </w:tr>
      <w:tr w:rsidR="0049469E" w:rsidRPr="0049469E" w14:paraId="0269BB07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3444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B195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727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150.000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665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150.000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340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150.000</w:t>
            </w:r>
          </w:p>
        </w:tc>
      </w:tr>
      <w:tr w:rsidR="0049469E" w:rsidRPr="0049469E" w14:paraId="5AF48E2E" w14:textId="77777777" w:rsidTr="0049469E">
        <w:trPr>
          <w:trHeight w:val="17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2D389DC9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K863024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700A023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FOND ZA INTEGRIRANO UPRAVLJANJE GRANICAMA - INSTRUMENT ZA FINANCIJSKU POTPORU U PODRUČJU UPRAVLJANJA GRANICAMA I VIZNE POLITIKE 2021.-2027.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4B049CF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168.252.000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0B05F88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108.976.000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7F1B721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118.095.000</w:t>
            </w:r>
          </w:p>
        </w:tc>
      </w:tr>
      <w:tr w:rsidR="0049469E" w:rsidRPr="0049469E" w14:paraId="6CD8E38D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72F8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A826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Sredstva učešća za pomoći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F83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17.606.000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3CA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15.359.000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A09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16.408.000</w:t>
            </w:r>
          </w:p>
        </w:tc>
      </w:tr>
      <w:tr w:rsidR="0049469E" w:rsidRPr="0049469E" w14:paraId="3EFBD4B1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98B9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5DED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3AE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131.000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089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131.000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081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131.000</w:t>
            </w:r>
          </w:p>
        </w:tc>
      </w:tr>
      <w:tr w:rsidR="0049469E" w:rsidRPr="0049469E" w14:paraId="3A5D8BFA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5ED2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173EE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62E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131.000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11E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131.000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D0E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131.000</w:t>
            </w:r>
          </w:p>
        </w:tc>
      </w:tr>
      <w:tr w:rsidR="0049469E" w:rsidRPr="0049469E" w14:paraId="23316B08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C4CC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D8AD2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636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17.475.000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E48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15.228.000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DA2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16.277.000</w:t>
            </w:r>
          </w:p>
        </w:tc>
      </w:tr>
      <w:tr w:rsidR="0049469E" w:rsidRPr="0049469E" w14:paraId="1E85366D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C95B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96DB9" w14:textId="77777777" w:rsid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neproizvedene dugotrajne imovine</w:t>
            </w:r>
          </w:p>
          <w:p w14:paraId="00BE6E10" w14:textId="77777777" w:rsidR="005F5675" w:rsidRDefault="005F5675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54652C60" w14:textId="77777777" w:rsidR="005F5675" w:rsidRDefault="005F5675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72B06B6B" w14:textId="4E0C9962" w:rsidR="005F5675" w:rsidRPr="0049469E" w:rsidRDefault="005F5675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CD0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lastRenderedPageBreak/>
              <w:t>50.000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416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381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50.000</w:t>
            </w:r>
          </w:p>
        </w:tc>
      </w:tr>
      <w:tr w:rsidR="005F5675" w:rsidRPr="0049469E" w14:paraId="22FD48FB" w14:textId="77777777" w:rsidTr="005220DD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5CCD8384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533B350B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216EDBE3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Plan za 2026.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34F654BA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691D456D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2028.</w:t>
            </w:r>
          </w:p>
        </w:tc>
      </w:tr>
      <w:tr w:rsidR="0049469E" w:rsidRPr="0049469E" w14:paraId="1FE84089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C172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B280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5B7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16.825.000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5E1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15.178.000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4FE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16.227.000</w:t>
            </w:r>
          </w:p>
        </w:tc>
      </w:tr>
      <w:tr w:rsidR="0049469E" w:rsidRPr="0049469E" w14:paraId="1BBD725C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7A6C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552F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478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699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051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2B4A01D7" w14:textId="77777777" w:rsidTr="0049469E">
        <w:trPr>
          <w:trHeight w:val="86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FFB3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57911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64C6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Fond za integrirano upravljanje granicama – predfinanciranje iz izvora 11 Opći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8F4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150.646.000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213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93.617.000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D1A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101.687.000</w:t>
            </w:r>
          </w:p>
        </w:tc>
      </w:tr>
      <w:tr w:rsidR="0049469E" w:rsidRPr="0049469E" w14:paraId="57FF759B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51B9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CFE07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018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521.000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473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521.000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265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521.000</w:t>
            </w:r>
          </w:p>
        </w:tc>
      </w:tr>
      <w:tr w:rsidR="0049469E" w:rsidRPr="0049469E" w14:paraId="719A60F2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A182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3EF2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F5B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521.000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66A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521.000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967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521.000</w:t>
            </w:r>
          </w:p>
        </w:tc>
      </w:tr>
      <w:tr w:rsidR="0049469E" w:rsidRPr="0049469E" w14:paraId="0D72210A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29D0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EDAD2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5DF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150.125.000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997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93.096.000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1D7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101.166.000</w:t>
            </w:r>
          </w:p>
        </w:tc>
      </w:tr>
      <w:tr w:rsidR="0049469E" w:rsidRPr="0049469E" w14:paraId="12B39CE7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3DD1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27C2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B0E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413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17D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500.000</w:t>
            </w:r>
          </w:p>
        </w:tc>
      </w:tr>
      <w:tr w:rsidR="0049469E" w:rsidRPr="0049469E" w14:paraId="6D77AEE1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FED2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A7AE8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EE1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143.625.000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0A6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92.596.000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CD2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100.666.000</w:t>
            </w:r>
          </w:p>
        </w:tc>
      </w:tr>
      <w:tr w:rsidR="0049469E" w:rsidRPr="0049469E" w14:paraId="1D220590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D9DD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EAAF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514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9CD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60C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7E244228" w14:textId="77777777" w:rsidTr="0049469E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D3C2E4B" w14:textId="77777777" w:rsidR="0049469E" w:rsidRPr="0049469E" w:rsidRDefault="0049469E" w:rsidP="0049469E">
            <w:pPr>
              <w:spacing w:after="0" w:line="240" w:lineRule="auto"/>
              <w:ind w:firstLineChars="400" w:firstLine="88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2603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8C8C9F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ORGANIZIRANJE I PROVOĐENJE ZAŠTITE I SPAŠAVANJA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F7DC1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169.805.900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4C371B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61.374.000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8EF448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34.492.500</w:t>
            </w:r>
          </w:p>
        </w:tc>
      </w:tr>
      <w:tr w:rsidR="0049469E" w:rsidRPr="0049469E" w14:paraId="624EB09A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00B004D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A553101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511768E8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HRVATSKA GORSKA SLUŽBA SPAŠAVANJA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0A206B7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2.500.000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18C69BC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2.500.000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1651FC7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2.500.000</w:t>
            </w:r>
          </w:p>
        </w:tc>
      </w:tr>
      <w:tr w:rsidR="0049469E" w:rsidRPr="0049469E" w14:paraId="33699FC5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E234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7D20F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Opći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7C5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2.500.000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F45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2.500.000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4B7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2.500.000</w:t>
            </w:r>
          </w:p>
        </w:tc>
      </w:tr>
      <w:tr w:rsidR="0049469E" w:rsidRPr="0049469E" w14:paraId="5E3F8698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215A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38344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8E1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2.500.000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C4C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2.500.000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767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2.500.000</w:t>
            </w:r>
          </w:p>
        </w:tc>
      </w:tr>
      <w:tr w:rsidR="0049469E" w:rsidRPr="0049469E" w14:paraId="442811F1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623D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4A304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donacije, kazne, naknade šteta i kapitalne pomoći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96A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2.500.000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B2C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2.500.000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416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2.500.000</w:t>
            </w:r>
          </w:p>
        </w:tc>
      </w:tr>
      <w:tr w:rsidR="0049469E" w:rsidRPr="0049469E" w14:paraId="4359BEBD" w14:textId="77777777" w:rsidTr="0049469E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0451840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A879008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05C036F4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SUSTAV CIVILNE ZAŠTITE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A08F11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8.958.000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041650B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3.678.500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722F68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3.669.000</w:t>
            </w:r>
          </w:p>
        </w:tc>
      </w:tr>
      <w:tr w:rsidR="0049469E" w:rsidRPr="0049469E" w14:paraId="387EB64C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3CFD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B981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Opći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9C1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4.358.000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149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3.678.500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B0B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3.669.000</w:t>
            </w:r>
          </w:p>
        </w:tc>
      </w:tr>
      <w:tr w:rsidR="0049469E" w:rsidRPr="0049469E" w14:paraId="7EA14E44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5C92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03A82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759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2.173.000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6FC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2.593.500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450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2.564.000</w:t>
            </w:r>
          </w:p>
        </w:tc>
      </w:tr>
      <w:tr w:rsidR="0049469E" w:rsidRPr="0049469E" w14:paraId="253C8BBA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802A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58FA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66B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1.708.000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55C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2.128.500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631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2.099.000</w:t>
            </w:r>
          </w:p>
        </w:tc>
      </w:tr>
      <w:tr w:rsidR="0049469E" w:rsidRPr="0049469E" w14:paraId="6CBECDA4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29A7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F9F4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donacije, kazne, naknade šteta i kapitalne pomoći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DFD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465.000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A5B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465.000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DFB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465.000</w:t>
            </w:r>
          </w:p>
        </w:tc>
      </w:tr>
      <w:tr w:rsidR="0049469E" w:rsidRPr="0049469E" w14:paraId="6A06B23A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FC12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A232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005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2.185.000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BE2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1.085.000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049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1.105.000</w:t>
            </w:r>
          </w:p>
        </w:tc>
      </w:tr>
      <w:tr w:rsidR="0049469E" w:rsidRPr="0049469E" w14:paraId="048151FD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3CB4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174EB" w14:textId="77777777" w:rsid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  <w:p w14:paraId="245592DE" w14:textId="388C3170" w:rsidR="005F5675" w:rsidRPr="0049469E" w:rsidRDefault="005F5675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217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lastRenderedPageBreak/>
              <w:t>985.000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E13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965.000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BE4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955.000</w:t>
            </w:r>
          </w:p>
        </w:tc>
      </w:tr>
      <w:tr w:rsidR="005F5675" w:rsidRPr="0049469E" w14:paraId="0AD0C369" w14:textId="77777777" w:rsidTr="005220DD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0492867B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043DD376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52E600E0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Plan za 2026.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5CBC7541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44EB1D53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2028.</w:t>
            </w:r>
          </w:p>
        </w:tc>
      </w:tr>
      <w:tr w:rsidR="0049469E" w:rsidRPr="0049469E" w14:paraId="094B668A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0B5B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7A7F4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2C4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1.200.000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BA1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120.000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D81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150.000</w:t>
            </w:r>
          </w:p>
        </w:tc>
      </w:tr>
      <w:tr w:rsidR="0049469E" w:rsidRPr="0049469E" w14:paraId="4AD663D7" w14:textId="77777777" w:rsidTr="0049469E">
        <w:trPr>
          <w:trHeight w:val="5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657F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5011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776C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Pomoći iz državnog proračuna kroz opće prihode i primitke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831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4.600.000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FE6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5DFC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6AA0F2A9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FA09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4F75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ECA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1.100.000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1FF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8FD7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0386DE24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2924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92B8F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F2D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1.100.000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703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7BF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416CFAED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BBC8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4C40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B26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3.500.000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4CD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E1F9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3D1C0723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3E67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DA2E7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353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3.500.000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226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5FD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0489E7C6" w14:textId="77777777" w:rsidTr="0049469E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774A947D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A879027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032F8A42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HRVATSKI CRVENI KRIŽ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1D7A96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1.000.000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98B447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1.000.000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4ECF5F5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1.000.000</w:t>
            </w:r>
          </w:p>
        </w:tc>
      </w:tr>
      <w:tr w:rsidR="0049469E" w:rsidRPr="0049469E" w14:paraId="042907C2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55DF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415A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Opći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09C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DEC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5CC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1.000.000</w:t>
            </w:r>
          </w:p>
        </w:tc>
      </w:tr>
      <w:tr w:rsidR="0049469E" w:rsidRPr="0049469E" w14:paraId="32CB252C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4471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D67E8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2CB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1EA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D31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1.000.000</w:t>
            </w:r>
          </w:p>
        </w:tc>
      </w:tr>
      <w:tr w:rsidR="0049469E" w:rsidRPr="0049469E" w14:paraId="67480F26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E094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D4E34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donacije, kazne, naknade šteta i kapitalne pomoći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02D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1BA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24E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1.000.000</w:t>
            </w:r>
          </w:p>
        </w:tc>
      </w:tr>
      <w:tr w:rsidR="0049469E" w:rsidRPr="0049469E" w14:paraId="5B740D54" w14:textId="77777777" w:rsidTr="0049469E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27A1A37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A879032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314CA20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SLUŽENJE VOJNOG ROKA U CIVILNOJ ZAŠTITI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3F0853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14.000.000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1D32677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12.200.000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1B72E3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12.200.000</w:t>
            </w:r>
          </w:p>
        </w:tc>
      </w:tr>
      <w:tr w:rsidR="0049469E" w:rsidRPr="0049469E" w14:paraId="245374F5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2F34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F8FA4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Opći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77C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14.000.000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923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12.200.000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4DC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12.200.000</w:t>
            </w:r>
          </w:p>
        </w:tc>
      </w:tr>
      <w:tr w:rsidR="0049469E" w:rsidRPr="0049469E" w14:paraId="59FB8F24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8E2E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D56DF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92E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7.400.000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DB4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11.400.000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A08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11.400.000</w:t>
            </w:r>
          </w:p>
        </w:tc>
      </w:tr>
      <w:tr w:rsidR="0049469E" w:rsidRPr="0049469E" w14:paraId="3AEFBF90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31EB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AD60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3D6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4.400.000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CD3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8.400.000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9C8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8.400.000</w:t>
            </w:r>
          </w:p>
        </w:tc>
      </w:tr>
      <w:tr w:rsidR="0049469E" w:rsidRPr="0049469E" w14:paraId="67C8CB50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D833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37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6CAAF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713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3C6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D53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3.000.000</w:t>
            </w:r>
          </w:p>
        </w:tc>
      </w:tr>
      <w:tr w:rsidR="0049469E" w:rsidRPr="0049469E" w14:paraId="25E9DED0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B393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1DD6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96F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6.600.000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B16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C76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800.000</w:t>
            </w:r>
          </w:p>
        </w:tc>
      </w:tr>
      <w:tr w:rsidR="0049469E" w:rsidRPr="0049469E" w14:paraId="38D58230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991F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FFFA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3E6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9B2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68C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300.000</w:t>
            </w:r>
          </w:p>
        </w:tc>
      </w:tr>
      <w:tr w:rsidR="0049469E" w:rsidRPr="0049469E" w14:paraId="0773730C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4FC4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0F45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457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AA1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0A1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500.000</w:t>
            </w:r>
          </w:p>
        </w:tc>
      </w:tr>
      <w:tr w:rsidR="0049469E" w:rsidRPr="0049469E" w14:paraId="04F673C3" w14:textId="77777777" w:rsidTr="0049469E">
        <w:trPr>
          <w:trHeight w:val="828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73114C01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K863004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799DA87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RUTNE I TERMINALNE NAKNADE ZA AKTIVNOSTI POTRAGE I SPAŠAVANJA ZRAKOPLOVA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055B36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2.730.000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2D14BB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2.811.000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125293A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2.896.000</w:t>
            </w:r>
          </w:p>
        </w:tc>
      </w:tr>
      <w:tr w:rsidR="0049469E" w:rsidRPr="0049469E" w14:paraId="20D7BFA6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C55F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43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7BCEE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Ostali prihodi za posebne namjene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D43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2.730.000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64E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2.811.000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74A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2.896.000</w:t>
            </w:r>
          </w:p>
        </w:tc>
      </w:tr>
      <w:tr w:rsidR="0049469E" w:rsidRPr="0049469E" w14:paraId="7CA14AFE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17C1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BEF6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F7C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430.000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26B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1.041.000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6A5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1.065.000</w:t>
            </w:r>
          </w:p>
        </w:tc>
      </w:tr>
      <w:tr w:rsidR="0049469E" w:rsidRPr="0049469E" w14:paraId="55407139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E5BD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85A0E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8F1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430.000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6F6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1.041.000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A5C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1.065.000</w:t>
            </w:r>
          </w:p>
        </w:tc>
      </w:tr>
      <w:tr w:rsidR="005F5675" w:rsidRPr="0049469E" w14:paraId="40D18A47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8329D" w14:textId="77777777" w:rsidR="005F5675" w:rsidRPr="0049469E" w:rsidRDefault="005F5675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A86C2" w14:textId="77777777" w:rsidR="005F5675" w:rsidRPr="0049469E" w:rsidRDefault="005F5675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6C2A" w14:textId="77777777" w:rsidR="005F5675" w:rsidRPr="0049469E" w:rsidRDefault="005F5675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236C4" w14:textId="77777777" w:rsidR="005F5675" w:rsidRPr="0049469E" w:rsidRDefault="005F5675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BB6D2" w14:textId="77777777" w:rsidR="005F5675" w:rsidRPr="0049469E" w:rsidRDefault="005F5675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5F5675" w:rsidRPr="0049469E" w14:paraId="06232804" w14:textId="77777777" w:rsidTr="005220DD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5E916AF3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0BC0CAC4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7E2F768C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Plan za 2026.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7DE3E5A5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2AEDF6D6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2028.</w:t>
            </w:r>
          </w:p>
        </w:tc>
      </w:tr>
      <w:tr w:rsidR="0049469E" w:rsidRPr="0049469E" w14:paraId="5884F9FC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7ECF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1A2A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467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2.300.000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475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1.770.000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FE0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1.831.000</w:t>
            </w:r>
          </w:p>
        </w:tc>
      </w:tr>
      <w:tr w:rsidR="0049469E" w:rsidRPr="0049469E" w14:paraId="2F29059B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1A7B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FA3A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BFC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D10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8E5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30.000</w:t>
            </w:r>
          </w:p>
        </w:tc>
      </w:tr>
      <w:tr w:rsidR="0049469E" w:rsidRPr="0049469E" w14:paraId="66DC587E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E419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37649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BB3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2.210.000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028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1.340.000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E58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1.450.000</w:t>
            </w:r>
          </w:p>
        </w:tc>
      </w:tr>
      <w:tr w:rsidR="0049469E" w:rsidRPr="0049469E" w14:paraId="5A817166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C6CC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63E99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602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999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7B5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351.000</w:t>
            </w:r>
          </w:p>
        </w:tc>
      </w:tr>
      <w:tr w:rsidR="0049469E" w:rsidRPr="0049469E" w14:paraId="40BE7727" w14:textId="77777777" w:rsidTr="0049469E">
        <w:trPr>
          <w:trHeight w:val="828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2E84A45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K863025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14760858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LOGISTIČKO DISTRIBUTIVNO SREDIŠTE ZA OPERATIVNO DJELOVANJE - TRUST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0F2AD23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1.585.000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78CE5A72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1F70AD8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9469E" w:rsidRPr="0049469E" w14:paraId="4A8FFE48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DBD9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7F50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Sredstva učešća za pomoći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647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303.000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AE3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F3D4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523C5FE4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EA26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56D0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5CE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303.000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8A5F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9F9F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4504CF23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9274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A6A2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E18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303.000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56F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B71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16B4AC81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4D20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51000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AB58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Programi Unije - raspoloživ predujam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651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1.282.000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13D9" w14:textId="77777777" w:rsid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  <w:p w14:paraId="4AF6C40E" w14:textId="77777777" w:rsid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  <w:p w14:paraId="533939A1" w14:textId="5636E266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CA60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646854AF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8C5C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76171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F27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1.282.000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4EF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5F35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3B10362F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B503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DFC18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13E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C0C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E0F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2E896EE6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6EAE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1FF9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6A1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1.222.000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036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301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1A623983" w14:textId="77777777" w:rsidTr="0049469E">
        <w:trPr>
          <w:trHeight w:val="828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9704764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K863026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136FBF5E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SUSTAV NA DALJINSKO UPRAVLJANJE ZA KBRN DEKONTAMINACIJU - DECON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410D2C2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18.616.000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164889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78D83B27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9469E" w:rsidRPr="0049469E" w14:paraId="0091D9D7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1142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3F37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Sredstva učešća za pomoći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B6B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3.806.000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C96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2100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64CB0897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C29A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C825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F98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320.000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67F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4F82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14A0A2CE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64F1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E5475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DD5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320.000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9F2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BD3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10F59ECD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83E9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B820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F35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3.486.000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68E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5723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274D7038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E415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FC9A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E53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3.486.000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FE7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F24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1832490D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EE8E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51000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AB21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Programi Unije - raspoloživ predujam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543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14.810.000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2B8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E0EB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2A57A3BB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3B9B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098E1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B4F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869.000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880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5625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1D3D4B69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120C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E63C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8D4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809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F9F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77D87974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AF38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8DA6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59D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804.000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5E5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927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4B882F2F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4702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8F8E9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CCA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13.941.000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B8DC" w14:textId="77777777" w:rsid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2F12DA11" w14:textId="77777777" w:rsidR="005F5675" w:rsidRDefault="005F5675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78D5CE01" w14:textId="08A4A321" w:rsidR="005F5675" w:rsidRPr="0049469E" w:rsidRDefault="005F5675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EF61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5F5675" w:rsidRPr="0049469E" w14:paraId="08A0F1D8" w14:textId="77777777" w:rsidTr="005220DD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17837982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29D9359D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0CEA8328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Plan za 2026.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1BB65513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3CEA6E94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2028.</w:t>
            </w:r>
          </w:p>
        </w:tc>
      </w:tr>
      <w:tr w:rsidR="0049469E" w:rsidRPr="0049469E" w14:paraId="04FF81FE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FAD6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1B8A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175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13.941.000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1B1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AA2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7459898B" w14:textId="77777777" w:rsidTr="0049469E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92AA41F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K863028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53E7119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IZGRADNJA STRATEŠKIH ZALIHA ZA ODGOVOR NA KBRN KRIZE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29B20B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59.339.000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74427879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514A70E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9469E" w:rsidRPr="0049469E" w14:paraId="083A891F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81F3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C02D9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Sredstva učešća za pomoći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01D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9.837.000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979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BF46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2E6570F2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0F94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17CC4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5E3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8.019.000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5D3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DCC6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6D9FF2C8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C5AA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DC4C1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EA3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8.019.000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327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146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7BED5C59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DF6A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4A99F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F08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1.818.000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8A7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A58A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4E378B36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AB88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723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CB2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1.518.000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485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77B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669E5DA4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6764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F39D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2CF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ED5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659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6770C3DF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40FB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51000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8C64E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Programi Unije - raspoloživ predujam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987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49.502.000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104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6814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645ADEDC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1E8C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BC73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414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40.230.000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1DE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DEBD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7499704E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94D6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E9355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098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791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F51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6F70ED4E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4617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BAD9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F79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40.160.000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2AA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7CF3" w14:textId="77777777" w:rsid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086B0885" w14:textId="77777777" w:rsid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17E60C42" w14:textId="1BFE5E0E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524781E8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C56A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E6BE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EC3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9.272.000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C02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1911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1D4A59D9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8E3B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024F5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955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8.072.000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BEE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D31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58378FAA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A5A9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1175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415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1.200.000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883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9FD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6DEAF4C9" w14:textId="77777777" w:rsidTr="0049469E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68F574E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K863033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2415306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PROGRAM KONKURENTNOST I KOHEZIJA 2021.-2027.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BEF2D9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35.642.800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01B601C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37.149.300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E701BE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10.221.000</w:t>
            </w:r>
          </w:p>
        </w:tc>
      </w:tr>
      <w:tr w:rsidR="0049469E" w:rsidRPr="0049469E" w14:paraId="4AAA7BDC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B6A2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4492F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Sredstva učešća za pomoći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4BD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4.919.200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5B8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5.185.800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997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1.526.000</w:t>
            </w:r>
          </w:p>
        </w:tc>
      </w:tr>
      <w:tr w:rsidR="0049469E" w:rsidRPr="0049469E" w14:paraId="2A9FB14C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91C6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B0D29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822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1.748.500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357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187.000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DBA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66.000</w:t>
            </w:r>
          </w:p>
        </w:tc>
      </w:tr>
      <w:tr w:rsidR="0049469E" w:rsidRPr="0049469E" w14:paraId="3E632039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6E6D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61FD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750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9C1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D78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24.000</w:t>
            </w:r>
          </w:p>
        </w:tc>
      </w:tr>
      <w:tr w:rsidR="0049469E" w:rsidRPr="0049469E" w14:paraId="56E37509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FDCD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08C2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40A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1.725.500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801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155.000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A1C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42.000</w:t>
            </w:r>
          </w:p>
        </w:tc>
      </w:tr>
      <w:tr w:rsidR="0049469E" w:rsidRPr="0049469E" w14:paraId="2E131354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AC04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CF5CF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F6D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3.170.700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8A1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4.998.800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755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1.460.000</w:t>
            </w:r>
          </w:p>
        </w:tc>
      </w:tr>
      <w:tr w:rsidR="0049469E" w:rsidRPr="0049469E" w14:paraId="4BA55FE1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4D3E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CB4AD" w14:textId="77777777" w:rsid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  <w:p w14:paraId="27750131" w14:textId="7304F089" w:rsidR="005F5675" w:rsidRPr="0049469E" w:rsidRDefault="005F5675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7B1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lastRenderedPageBreak/>
              <w:t>3.020.700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BD0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4.998.800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AA2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1.460.000</w:t>
            </w:r>
          </w:p>
        </w:tc>
      </w:tr>
      <w:tr w:rsidR="005F5675" w:rsidRPr="0049469E" w14:paraId="036A20A2" w14:textId="77777777" w:rsidTr="005220DD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7E7A7F47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3C71B2B1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70E0F95A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Plan za 2026.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01CAF5B9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62416FC7" w14:textId="77777777" w:rsidR="005F5675" w:rsidRPr="0049469E" w:rsidRDefault="005F5675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2028.</w:t>
            </w:r>
          </w:p>
        </w:tc>
      </w:tr>
      <w:tr w:rsidR="0049469E" w:rsidRPr="0049469E" w14:paraId="0D58E2AD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2B48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53C4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4DF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150.000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2FE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905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18BB5BA8" w14:textId="77777777" w:rsidTr="0049469E">
        <w:trPr>
          <w:trHeight w:val="86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B980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56311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5353F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Europski fond za regionalni razvoj – predfinanciranje iz izvora 11 Opći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923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30.723.600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452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31.963.500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502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8.695.000</w:t>
            </w:r>
          </w:p>
        </w:tc>
      </w:tr>
      <w:tr w:rsidR="0049469E" w:rsidRPr="0049469E" w14:paraId="461B4774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090E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053C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A0A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11.525.000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4E4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1.791.000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06A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424.000</w:t>
            </w:r>
          </w:p>
        </w:tc>
      </w:tr>
      <w:tr w:rsidR="0049469E" w:rsidRPr="0049469E" w14:paraId="07658855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009D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147D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2E3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160.000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D54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182.000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7C4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134.000</w:t>
            </w:r>
          </w:p>
        </w:tc>
      </w:tr>
      <w:tr w:rsidR="0049469E" w:rsidRPr="0049469E" w14:paraId="00273376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D9B4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BAA6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0D5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9.753.000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311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791.000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928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250.000</w:t>
            </w:r>
          </w:p>
        </w:tc>
      </w:tr>
      <w:tr w:rsidR="0049469E" w:rsidRPr="0049469E" w14:paraId="4819BE25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EC1D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801D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donacije, kazne, naknade šteta i kapitalne pomoći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176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1.612.000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E8D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818.000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2D1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40.000</w:t>
            </w:r>
          </w:p>
        </w:tc>
      </w:tr>
      <w:tr w:rsidR="0049469E" w:rsidRPr="0049469E" w14:paraId="5184BD90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75C6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2E8B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D91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19.198.600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706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30.172.500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A42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8.271.000</w:t>
            </w:r>
          </w:p>
        </w:tc>
      </w:tr>
      <w:tr w:rsidR="0049469E" w:rsidRPr="0049469E" w14:paraId="5F27A52C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17E6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6C38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A86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18.348.600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496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30.172.500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503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8.271.000</w:t>
            </w:r>
          </w:p>
        </w:tc>
      </w:tr>
      <w:tr w:rsidR="0049469E" w:rsidRPr="0049469E" w14:paraId="17FCC398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0E64" w14:textId="172EEE7A" w:rsidR="005F5675" w:rsidRPr="005F5675" w:rsidRDefault="0049469E" w:rsidP="00B50F43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0DDD5" w14:textId="49FC20EA" w:rsidR="00F96E39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35E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850.000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C78B" w14:textId="5E109BF6" w:rsidR="00F96E39" w:rsidRPr="0049469E" w:rsidRDefault="00F96E39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28C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47D35792" w14:textId="77777777" w:rsidTr="0049469E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6E85045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K879028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295C4DC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RAZVOJ I ODRŽAVANJE MODULA ZA ZBRINJAVANJE-SHELTER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5213FB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22.762.000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7795F039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4E2DA302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9469E" w:rsidRPr="0049469E" w14:paraId="1D55EF0D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5FB2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AF977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Sredstva učešća za pomoći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473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4.521.000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BB8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27BA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6EDB3C6E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8F75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C24C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367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125.000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7DD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A2EE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440FF0C8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3C19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079E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5F4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125.000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B78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96B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1A6ABFA1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08DE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1E8D2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6E4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4.396.000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215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F3C0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39EAECAD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43C8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2FD49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CB1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4.156.000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D91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6B7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4203BB4E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70C8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16A85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3D3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240.000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689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BF3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4E5F5EDE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6698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51000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DA518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Programi Unije - raspoloživ predujam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555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18.241.000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0F3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B3ED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14461740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4756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87C2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53D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657.000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21B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7BC6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29F782A1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AE31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573A2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BB8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2F2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823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17331A16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28DE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B7FF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5D8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587.000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F23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1BD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3E24CC3B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8CD2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CD2CC" w14:textId="77777777" w:rsid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  <w:p w14:paraId="7D0E517B" w14:textId="77777777" w:rsidR="00B50F43" w:rsidRDefault="00B50F43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63E1B4F5" w14:textId="77777777" w:rsidR="00B50F43" w:rsidRDefault="00B50F43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2B332211" w14:textId="4ABD869B" w:rsidR="00B50F43" w:rsidRPr="0049469E" w:rsidRDefault="00B50F43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AE7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lastRenderedPageBreak/>
              <w:t>17.584.000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896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799A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B50F43" w:rsidRPr="0049469E" w14:paraId="45C17BF7" w14:textId="77777777" w:rsidTr="005220DD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35EA924F" w14:textId="77777777" w:rsidR="00B50F43" w:rsidRPr="0049469E" w:rsidRDefault="00B50F4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02FBAD34" w14:textId="77777777" w:rsidR="00B50F43" w:rsidRPr="0049469E" w:rsidRDefault="00B50F4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0C3068D4" w14:textId="77777777" w:rsidR="00B50F43" w:rsidRPr="0049469E" w:rsidRDefault="00B50F4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Plan za 2026.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383244B1" w14:textId="77777777" w:rsidR="00B50F43" w:rsidRPr="0049469E" w:rsidRDefault="00B50F4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7B820331" w14:textId="77777777" w:rsidR="00B50F43" w:rsidRPr="0049469E" w:rsidRDefault="00B50F4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2028.</w:t>
            </w:r>
          </w:p>
        </w:tc>
      </w:tr>
      <w:tr w:rsidR="0049469E" w:rsidRPr="0049469E" w14:paraId="7CB78F74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D19F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5809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647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16.624.000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19B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DA4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25FAFD07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5CEA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43595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4DE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960.000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4AC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5BC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0E248644" w14:textId="77777777" w:rsidTr="0049469E">
        <w:trPr>
          <w:trHeight w:val="828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28C9AD71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K879031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5C0F8ED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PREKOGRANIČNA STRATEGIJA ZA IZRADU INVENTARA KLIZIŠTA NA NACIONALNOJ RAZINI - LADY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BE85A5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155.000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7BDEECA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58.000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229F18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9469E" w:rsidRPr="0049469E" w14:paraId="224F4E1A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A297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D440F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Sredstva učešća za pomoći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DF0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38.000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A2E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661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</w:tc>
      </w:tr>
      <w:tr w:rsidR="0049469E" w:rsidRPr="0049469E" w14:paraId="42E8CE7B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1090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C4B57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191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18.000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F14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0E0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9469E" w:rsidRPr="0049469E" w14:paraId="0B094F1F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22A4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BE53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322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9F3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D34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9469E" w:rsidRPr="0049469E" w14:paraId="56E13D88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0331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07212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25B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674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E6C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9469E" w:rsidRPr="0049469E" w14:paraId="79C9C039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7C4D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74D0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8C3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FA1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4C5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9469E" w:rsidRPr="0049469E" w14:paraId="1955F299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5420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82E8E" w14:textId="6FC8E72F" w:rsidR="00F96E39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031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170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108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9469E" w:rsidRPr="0049469E" w14:paraId="6C6D5E94" w14:textId="77777777" w:rsidTr="0049469E">
        <w:trPr>
          <w:trHeight w:val="86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8C1C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56311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3CE5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Europski fond za regionalni razvoj – predfinanciranje iz izvora 11 Opći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992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117.000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0DB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47.000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A61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</w:tc>
      </w:tr>
      <w:tr w:rsidR="0049469E" w:rsidRPr="0049469E" w14:paraId="1DC4F1B8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4EE0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8ABA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51E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36.000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BB8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38.000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BF4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9469E" w:rsidRPr="0049469E" w14:paraId="7535BB47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DB0A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4D525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9CF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B11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79A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9469E" w:rsidRPr="0049469E" w14:paraId="19B9CBE2" w14:textId="77777777" w:rsidTr="00B50F43">
        <w:trPr>
          <w:trHeight w:val="58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9B2A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36437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502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78B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2B81" w14:textId="77777777" w:rsidR="009C0F04" w:rsidRDefault="009C0F04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76DE4E76" w14:textId="77777777" w:rsidR="009C0F04" w:rsidRDefault="009C0F04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0D8A9D1B" w14:textId="79B6DA36" w:rsidR="009C0F04" w:rsidRPr="0049469E" w:rsidRDefault="009C0F04" w:rsidP="009C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9469E" w:rsidRPr="0049469E" w14:paraId="6F83EEC9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63FD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B8DF1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36C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930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881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9469E" w:rsidRPr="0049469E" w14:paraId="017539EB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8EB4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B68A1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CF2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81.000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6C1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AE02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9469E" w:rsidRPr="0049469E" w14:paraId="1F608F2B" w14:textId="77777777" w:rsidTr="0049469E">
        <w:trPr>
          <w:trHeight w:val="1104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093B9D61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T849032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4F113DC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VIDEONADZOR I RANO OTKRIVANJE ŠUMSKIH POŽARA - FIRESTOP - PROGRAM KONKURENTNOST I KOHEZIJA 2021.-2027. - MUP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37BA85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369.600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19F6C84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394.200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2B6D68F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450.000</w:t>
            </w:r>
          </w:p>
        </w:tc>
      </w:tr>
      <w:tr w:rsidR="0049469E" w:rsidRPr="0049469E" w14:paraId="5E676552" w14:textId="77777777" w:rsidTr="00B50F43">
        <w:trPr>
          <w:trHeight w:val="54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2A61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56311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3A932" w14:textId="6530B524" w:rsidR="0049469E" w:rsidRPr="0049469E" w:rsidRDefault="00F01972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eastAsia="hr-HR"/>
              </w:rPr>
              <w:t>ERDF –</w:t>
            </w:r>
            <w:r w:rsidR="00AB7BAE">
              <w:rPr>
                <w:rFonts w:ascii="Arial" w:eastAsia="Times New Roman" w:hAnsi="Arial" w:cs="Arial"/>
                <w:i/>
                <w:iCs/>
                <w:lang w:eastAsia="hr-HR"/>
              </w:rPr>
              <w:t>predfinanc.</w:t>
            </w:r>
            <w:r w:rsidR="0049469E"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 izvora 11 Opći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DAD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369.600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AD9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394.200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502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450.000</w:t>
            </w:r>
          </w:p>
        </w:tc>
      </w:tr>
      <w:tr w:rsidR="00B50F43" w:rsidRPr="0049469E" w14:paraId="052A1B6B" w14:textId="77777777" w:rsidTr="005220DD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7A4FBC38" w14:textId="77777777" w:rsidR="00B50F43" w:rsidRPr="0049469E" w:rsidRDefault="00B50F4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Šifra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5FF499D8" w14:textId="77777777" w:rsidR="00B50F43" w:rsidRPr="0049469E" w:rsidRDefault="00B50F4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45BECF42" w14:textId="77777777" w:rsidR="00B50F43" w:rsidRPr="0049469E" w:rsidRDefault="00B50F4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Plan za 2026.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4421DE02" w14:textId="77777777" w:rsidR="00B50F43" w:rsidRPr="0049469E" w:rsidRDefault="00B50F4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624ED40F" w14:textId="77777777" w:rsidR="00B50F43" w:rsidRPr="0049469E" w:rsidRDefault="00B50F43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2028.</w:t>
            </w:r>
          </w:p>
        </w:tc>
      </w:tr>
      <w:tr w:rsidR="0049469E" w:rsidRPr="0049469E" w14:paraId="586F0B14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D886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D6F6F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DE9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369.600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755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394.200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4C3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450.000</w:t>
            </w:r>
          </w:p>
        </w:tc>
      </w:tr>
      <w:tr w:rsidR="0049469E" w:rsidRPr="0049469E" w14:paraId="1A65DBEB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F434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D44F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Subvencije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461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369.600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082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394.200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151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450.000</w:t>
            </w:r>
          </w:p>
        </w:tc>
      </w:tr>
      <w:tr w:rsidR="0049469E" w:rsidRPr="0049469E" w14:paraId="524CEB06" w14:textId="77777777" w:rsidTr="0049469E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0B28CE1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T863009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6CD36AA7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PROJEKTI CIVILNE ZAŠTITE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05AF7D7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33.500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86DB86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448A77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19.500</w:t>
            </w:r>
          </w:p>
        </w:tc>
      </w:tr>
      <w:tr w:rsidR="0049469E" w:rsidRPr="0049469E" w14:paraId="2F155F4D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35DF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C8D0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Sredstva učešća za pomoći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C18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1.500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2C6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A63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1.500</w:t>
            </w:r>
          </w:p>
        </w:tc>
      </w:tr>
      <w:tr w:rsidR="0049469E" w:rsidRPr="0049469E" w14:paraId="11B14C52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E636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D8C45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071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1.500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BC0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B39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1.500</w:t>
            </w:r>
          </w:p>
        </w:tc>
      </w:tr>
      <w:tr w:rsidR="0049469E" w:rsidRPr="0049469E" w14:paraId="7F6D14DF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9152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8E51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3ED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1.500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247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9E1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1.500</w:t>
            </w:r>
          </w:p>
        </w:tc>
      </w:tr>
      <w:tr w:rsidR="0049469E" w:rsidRPr="0049469E" w14:paraId="129751DE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AF84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51000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82235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Programi Unije - raspoloživ predujam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417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32.000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4A5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295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18.000</w:t>
            </w:r>
          </w:p>
        </w:tc>
      </w:tr>
      <w:tr w:rsidR="0049469E" w:rsidRPr="0049469E" w14:paraId="05B219A3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61FA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793B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339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0CB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F685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18.000</w:t>
            </w:r>
          </w:p>
        </w:tc>
      </w:tr>
      <w:tr w:rsidR="0049469E" w:rsidRPr="0049469E" w14:paraId="340FB9CE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41C2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D6427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FA3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18.000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00B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CD9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18.000</w:t>
            </w:r>
          </w:p>
        </w:tc>
      </w:tr>
      <w:tr w:rsidR="0049469E" w:rsidRPr="0049469E" w14:paraId="43C0B9CF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EF79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AD46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D01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14.000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8CE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04A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151EF5E1" w14:textId="77777777" w:rsidTr="0049469E">
        <w:trPr>
          <w:trHeight w:val="1104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3A5220D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T863032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01181D2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PROGRAM PREKOGRANIČNE SURADNJE-OTPORNOST I ZAŠTITA KRITIČNIH SUBJEKATA U EUROPI - RECIPE2024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1522044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46.000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50B05B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35.000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22E70E5E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9469E" w:rsidRPr="0049469E" w14:paraId="4ABBE3BF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8863" w14:textId="77777777" w:rsidR="0049469E" w:rsidRPr="0049469E" w:rsidRDefault="0049469E" w:rsidP="00F96E39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C1B07" w14:textId="77777777" w:rsidR="0049469E" w:rsidRPr="0049469E" w:rsidRDefault="0049469E" w:rsidP="00F96E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Sredstva učešća za pomoći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A5F3" w14:textId="77777777" w:rsidR="0049469E" w:rsidRPr="0049469E" w:rsidRDefault="0049469E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4.000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1CEA" w14:textId="77777777" w:rsidR="0049469E" w:rsidRPr="0049469E" w:rsidRDefault="0049469E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1B59" w14:textId="77777777" w:rsidR="0049469E" w:rsidRPr="0049469E" w:rsidRDefault="0049469E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</w:tc>
      </w:tr>
      <w:tr w:rsidR="0049469E" w:rsidRPr="0049469E" w14:paraId="61B3FB02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FBFE" w14:textId="77777777" w:rsidR="0049469E" w:rsidRPr="0049469E" w:rsidRDefault="0049469E" w:rsidP="00F96E39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BFE70" w14:textId="77777777" w:rsidR="0049469E" w:rsidRPr="0049469E" w:rsidRDefault="0049469E" w:rsidP="00F96E39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ED3F" w14:textId="77777777" w:rsidR="0049469E" w:rsidRPr="0049469E" w:rsidRDefault="0049469E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6C91" w14:textId="77777777" w:rsidR="0049469E" w:rsidRPr="0049469E" w:rsidRDefault="0049469E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D8FC" w14:textId="77777777" w:rsidR="0049469E" w:rsidRPr="0049469E" w:rsidRDefault="0049469E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9469E" w:rsidRPr="0049469E" w14:paraId="4BB0588B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7629" w14:textId="77777777" w:rsidR="0049469E" w:rsidRPr="0049469E" w:rsidRDefault="0049469E" w:rsidP="00F96E39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ED517" w14:textId="77777777" w:rsidR="0049469E" w:rsidRPr="0049469E" w:rsidRDefault="0049469E" w:rsidP="00F96E39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B729" w14:textId="77777777" w:rsidR="0049469E" w:rsidRPr="0049469E" w:rsidRDefault="0049469E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77A2" w14:textId="77777777" w:rsidR="0049469E" w:rsidRPr="0049469E" w:rsidRDefault="0049469E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7697" w14:textId="77777777" w:rsidR="0049469E" w:rsidRPr="0049469E" w:rsidRDefault="0049469E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9469E" w:rsidRPr="0049469E" w14:paraId="4E6CE866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B698" w14:textId="77777777" w:rsidR="0049469E" w:rsidRPr="0049469E" w:rsidRDefault="0049469E" w:rsidP="00F96E39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6C6DA" w14:textId="77777777" w:rsidR="0049469E" w:rsidRPr="0049469E" w:rsidRDefault="0049469E" w:rsidP="00F96E39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66AD" w14:textId="77777777" w:rsidR="0049469E" w:rsidRPr="0049469E" w:rsidRDefault="0049469E" w:rsidP="00F96E39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A747" w14:textId="77777777" w:rsidR="0049469E" w:rsidRPr="0049469E" w:rsidRDefault="0049469E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43FB" w14:textId="77777777" w:rsidR="0049469E" w:rsidRPr="0049469E" w:rsidRDefault="0049469E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9469E" w:rsidRPr="0049469E" w14:paraId="49811D12" w14:textId="77777777" w:rsidTr="0049469E">
        <w:trPr>
          <w:trHeight w:val="86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6054" w14:textId="77777777" w:rsidR="0049469E" w:rsidRPr="0049469E" w:rsidRDefault="0049469E" w:rsidP="00F96E39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56311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85719" w14:textId="77777777" w:rsidR="0049469E" w:rsidRPr="0049469E" w:rsidRDefault="0049469E" w:rsidP="00F96E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Europski fond za regionalni razvoj – predfinanciranje iz izvora 11 Opći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3916" w14:textId="77777777" w:rsidR="0049469E" w:rsidRPr="0049469E" w:rsidRDefault="0049469E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42.000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0D7B" w14:textId="77777777" w:rsidR="0049469E" w:rsidRPr="0049469E" w:rsidRDefault="0049469E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28.000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17B3" w14:textId="77777777" w:rsidR="0049469E" w:rsidRPr="0049469E" w:rsidRDefault="0049469E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</w:tc>
      </w:tr>
      <w:tr w:rsidR="0049469E" w:rsidRPr="0049469E" w14:paraId="43C6089E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1CDE" w14:textId="77777777" w:rsidR="0049469E" w:rsidRPr="0049469E" w:rsidRDefault="0049469E" w:rsidP="00F96E39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16EFA" w14:textId="77777777" w:rsidR="0049469E" w:rsidRPr="0049469E" w:rsidRDefault="0049469E" w:rsidP="00F96E39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503F" w14:textId="77777777" w:rsidR="0049469E" w:rsidRPr="0049469E" w:rsidRDefault="0049469E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8297" w14:textId="77777777" w:rsidR="0049469E" w:rsidRPr="0049469E" w:rsidRDefault="0049469E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28.000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D75C" w14:textId="77777777" w:rsidR="0049469E" w:rsidRDefault="0049469E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3AD56084" w14:textId="77777777" w:rsidR="009C0F04" w:rsidRDefault="009C0F04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55589E84" w14:textId="2201D1AB" w:rsidR="009C0F04" w:rsidRPr="0049469E" w:rsidRDefault="009C0F04" w:rsidP="00F96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9469E" w:rsidRPr="0049469E" w14:paraId="4ADFBC83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66FF" w14:textId="77777777" w:rsidR="0049469E" w:rsidRPr="0049469E" w:rsidRDefault="0049469E" w:rsidP="00F96E39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D170F" w14:textId="77777777" w:rsidR="0049469E" w:rsidRPr="0049469E" w:rsidRDefault="0049469E" w:rsidP="00F96E39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6CCB" w14:textId="77777777" w:rsidR="0049469E" w:rsidRPr="0049469E" w:rsidRDefault="0049469E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23.000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997D" w14:textId="77777777" w:rsidR="0049469E" w:rsidRPr="0049469E" w:rsidRDefault="0049469E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16.000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200E" w14:textId="77777777" w:rsidR="0049469E" w:rsidRPr="0049469E" w:rsidRDefault="0049469E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9469E" w:rsidRPr="0049469E" w14:paraId="3CAC4913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B826" w14:textId="77777777" w:rsidR="0049469E" w:rsidRPr="0049469E" w:rsidRDefault="0049469E" w:rsidP="00F96E39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83305" w14:textId="77777777" w:rsidR="0049469E" w:rsidRPr="0049469E" w:rsidRDefault="0049469E" w:rsidP="00F96E39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F68C" w14:textId="77777777" w:rsidR="0049469E" w:rsidRPr="0049469E" w:rsidRDefault="0049469E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19.000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2763" w14:textId="77777777" w:rsidR="0049469E" w:rsidRPr="0049469E" w:rsidRDefault="0049469E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E44E" w14:textId="77777777" w:rsidR="0049469E" w:rsidRDefault="0049469E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1FAEAF53" w14:textId="77777777" w:rsidR="00AF7D57" w:rsidRDefault="00AF7D57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6B47CDBA" w14:textId="014DC5EC" w:rsidR="00AF7D57" w:rsidRPr="0049469E" w:rsidRDefault="00AF7D57" w:rsidP="00F96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9469E" w:rsidRPr="0049469E" w14:paraId="725E74AC" w14:textId="77777777" w:rsidTr="0049469E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87C40BC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T879009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11CC362E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PRIJELAZNI RESCEU MEHANIZAM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24739E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1.537.000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1865AA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1.537.000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7A50371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1.537.000</w:t>
            </w:r>
          </w:p>
        </w:tc>
      </w:tr>
      <w:tr w:rsidR="0049469E" w:rsidRPr="0049469E" w14:paraId="337E76F0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EC7D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51000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33094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Programi Unije - raspoloživ predujam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8E4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1.537.000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3FC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1.537.000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398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1.537.000</w:t>
            </w:r>
          </w:p>
        </w:tc>
      </w:tr>
      <w:tr w:rsidR="0049469E" w:rsidRPr="0049469E" w14:paraId="76EB7454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A3F1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F045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EC8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1.537.000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C0B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1.537.000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81C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1.537.000</w:t>
            </w:r>
          </w:p>
        </w:tc>
      </w:tr>
      <w:tr w:rsidR="0049469E" w:rsidRPr="0049469E" w14:paraId="64E3E8A5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B912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AB96F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C59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1.537.000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26A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1.537.000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3174" w14:textId="77777777" w:rsid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1.537.000</w:t>
            </w:r>
          </w:p>
          <w:p w14:paraId="026D356D" w14:textId="7420E665" w:rsidR="00AF7D57" w:rsidRDefault="00AF7D57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2D33A009" w14:textId="08308900" w:rsidR="00AF7D57" w:rsidRDefault="00AF7D57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6E1F1811" w14:textId="4BE9F4B1" w:rsidR="008E7660" w:rsidRDefault="008E7660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611B221A" w14:textId="68885AC7" w:rsidR="00AF7D57" w:rsidRDefault="00AF7D57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520F7B34" w14:textId="77777777" w:rsidR="00AF7D57" w:rsidRDefault="00AF7D57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49809513" w14:textId="4122094A" w:rsidR="00AF7D57" w:rsidRPr="0049469E" w:rsidRDefault="00AF7D57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8E7660" w:rsidRPr="0049469E" w14:paraId="3BF468F1" w14:textId="77777777" w:rsidTr="005220DD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65150E8B" w14:textId="77777777" w:rsidR="008E7660" w:rsidRPr="0049469E" w:rsidRDefault="008E7660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Šifra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73DBD6D7" w14:textId="77777777" w:rsidR="008E7660" w:rsidRPr="0049469E" w:rsidRDefault="008E7660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53CDE8F8" w14:textId="77777777" w:rsidR="008E7660" w:rsidRPr="0049469E" w:rsidRDefault="008E7660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Plan za 2026.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1D6F5D78" w14:textId="77777777" w:rsidR="008E7660" w:rsidRPr="0049469E" w:rsidRDefault="008E7660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5461833C" w14:textId="77777777" w:rsidR="008E7660" w:rsidRPr="0049469E" w:rsidRDefault="008E7660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2028.</w:t>
            </w:r>
          </w:p>
        </w:tc>
      </w:tr>
      <w:tr w:rsidR="0049469E" w:rsidRPr="0049469E" w14:paraId="2F7080E5" w14:textId="77777777" w:rsidTr="0049469E">
        <w:trPr>
          <w:trHeight w:val="1104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1660ED9E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T879012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1F887A8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POMOĆ DRŽAVAMA ČLANICAMA U PRIPREMI I IMPLEMENTACIJI AKTIVNOSTI UPRAVLJANJA RIZICIMA - NO RISK BASE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1D236E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532.000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089056C5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245D6EC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9469E" w:rsidRPr="0049469E" w14:paraId="351B143B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A38B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7B08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Sredstva učešća za pomoći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611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108.000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7E7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0754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042C079E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F8CB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C6A0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3FC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41.000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4F5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AB15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3D8292DB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FAB6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AE87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061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DF2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93A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69DAEF8B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AFB4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9658E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D84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34.000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A72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80E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710E9EDE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939F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FF25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84B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63C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C5F1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5A967716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8F33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F8EB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C21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67.000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1AD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B1E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4A054ECC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645A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51000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DB6F9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Programi Unije - raspoloživ predujam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45F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424.000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414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99EF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53C4DEEB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D44E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99944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92E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219.500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9F0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8890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5ECA7420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B8B5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2E1B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8A1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118.000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43B6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6F2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469616B7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CF9C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A614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815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101.500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D38E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B19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5F747814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51CF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9382F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2F9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204.500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05B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8210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5019D64F" w14:textId="77777777" w:rsidTr="0049469E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700F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AAC4B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7F9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204.500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800F" w14:textId="77777777" w:rsid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4ECAFBE4" w14:textId="77777777" w:rsidR="009C0F04" w:rsidRDefault="009C0F04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29A46B6F" w14:textId="2A52B66D" w:rsidR="009C0F04" w:rsidRDefault="009C0F04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422D4831" w14:textId="77777777" w:rsidR="00F96E39" w:rsidRDefault="00F96E39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108C264B" w14:textId="305435E5" w:rsidR="009C0F04" w:rsidRPr="0049469E" w:rsidRDefault="009C0F04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BB9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01518AE4" w14:textId="77777777" w:rsidTr="0049469E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3F81B9" w14:textId="77777777" w:rsidR="0049469E" w:rsidRPr="0049469E" w:rsidRDefault="0049469E" w:rsidP="0049469E">
            <w:pPr>
              <w:spacing w:after="0" w:line="240" w:lineRule="auto"/>
              <w:ind w:firstLineChars="400" w:firstLine="88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2604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16054B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PROTUMINSKO DJELOVANJE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79E1D3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21.631.800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7D46833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AAE71D4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9469E" w:rsidRPr="0049469E" w14:paraId="23CF03BC" w14:textId="77777777" w:rsidTr="00F96E39">
        <w:trPr>
          <w:trHeight w:val="465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049FB23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A672007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21342AEF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RAZMINIRANJE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95FE12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12.131.000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1E4DCB49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297C622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9469E" w:rsidRPr="0049469E" w14:paraId="40848F2C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FD4A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7F05A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Opći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78D3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6.131.000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FF1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A173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26413292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4F05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549F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1F5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6.131.000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E0B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B395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257AAF86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E3E8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CFF18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FDF4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6.131.000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695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C19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7E9979F2" w14:textId="77777777" w:rsidTr="0049469E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7035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43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99AD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Ostali prihodi za posebne namjene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E2A1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6.000.000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2C3B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A2EF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6EF69E20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31EC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0120F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B5C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1F9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8EF8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45F3D7D8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3042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1068E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405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6.000.000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1443" w14:textId="27916E33" w:rsidR="009C0F04" w:rsidRPr="0049469E" w:rsidRDefault="009C0F04" w:rsidP="009C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3E8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51F9F643" w14:textId="77777777" w:rsidTr="0049469E">
        <w:trPr>
          <w:trHeight w:val="828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6AC5269" w14:textId="77777777" w:rsidR="0049469E" w:rsidRPr="0049469E" w:rsidRDefault="0049469E" w:rsidP="0049469E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K879024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0BE250ED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PROGRAM KONKURENTNOST I KOHEZIJA 2021.-2027.-RAZMINIRANJE VIŠEGODIŠNJI OKVIR 2021.-2027.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04475238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9.500.800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F29D1B6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425F02C4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AF7D57" w:rsidRPr="0049469E" w14:paraId="536DBD8F" w14:textId="77777777" w:rsidTr="005220DD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360C14F1" w14:textId="77777777" w:rsidR="00AF7D57" w:rsidRPr="0049469E" w:rsidRDefault="00AF7D57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Šifra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088C2F41" w14:textId="77777777" w:rsidR="00AF7D57" w:rsidRPr="0049469E" w:rsidRDefault="00AF7D57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04FD91F4" w14:textId="77777777" w:rsidR="00AF7D57" w:rsidRPr="0049469E" w:rsidRDefault="00AF7D57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Plan za 2026.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0ED5001B" w14:textId="77777777" w:rsidR="00AF7D57" w:rsidRPr="0049469E" w:rsidRDefault="00AF7D57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1C71C3B5" w14:textId="77777777" w:rsidR="00AF7D57" w:rsidRPr="0049469E" w:rsidRDefault="00AF7D57" w:rsidP="00522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9469E">
              <w:rPr>
                <w:rFonts w:ascii="Arial" w:eastAsia="Times New Roman" w:hAnsi="Arial" w:cs="Arial"/>
                <w:b/>
                <w:bCs/>
                <w:lang w:eastAsia="hr-HR"/>
              </w:rPr>
              <w:t>Projekcija za 2028.</w:t>
            </w:r>
          </w:p>
        </w:tc>
      </w:tr>
      <w:tr w:rsidR="0049469E" w:rsidRPr="0049469E" w14:paraId="77E7FAF5" w14:textId="77777777" w:rsidTr="0049469E">
        <w:trPr>
          <w:trHeight w:val="86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591A" w14:textId="77777777" w:rsidR="0049469E" w:rsidRPr="0049469E" w:rsidRDefault="0049469E" w:rsidP="0049469E">
            <w:pPr>
              <w:spacing w:after="0" w:line="240" w:lineRule="auto"/>
              <w:ind w:firstLineChars="600" w:firstLine="1320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56311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C48CF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lang w:eastAsia="hr-HR"/>
              </w:rPr>
              <w:t>Europski fond za regionalni razvoj – predfinanciranje iz izvora 11 Opći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0B89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9.500.800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548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472A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3AEC7874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8E01" w14:textId="77777777" w:rsidR="0049469E" w:rsidRPr="0049469E" w:rsidRDefault="0049469E" w:rsidP="0049469E">
            <w:pPr>
              <w:spacing w:after="0" w:line="240" w:lineRule="auto"/>
              <w:ind w:firstLineChars="700" w:firstLine="154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B7FB9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C15C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9.500.800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C880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CDC9" w14:textId="77777777" w:rsidR="0049469E" w:rsidRPr="0049469E" w:rsidRDefault="0049469E" w:rsidP="004946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4FDB02B5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CB37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1C4FC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E6BF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52.000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CFC7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ED72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9469E" w:rsidRPr="0049469E" w14:paraId="70B11B29" w14:textId="77777777" w:rsidTr="0049469E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C0DC" w14:textId="77777777" w:rsidR="0049469E" w:rsidRPr="0049469E" w:rsidRDefault="0049469E" w:rsidP="0049469E">
            <w:pPr>
              <w:spacing w:after="0" w:line="240" w:lineRule="auto"/>
              <w:ind w:firstLineChars="800" w:firstLine="1760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A6900" w14:textId="77777777" w:rsidR="0049469E" w:rsidRPr="0049469E" w:rsidRDefault="0049469E" w:rsidP="0049469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9469E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FDDD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9469E">
              <w:rPr>
                <w:rFonts w:ascii="Arial" w:eastAsia="Times New Roman" w:hAnsi="Arial" w:cs="Arial"/>
                <w:color w:val="000000"/>
                <w:lang w:eastAsia="hr-HR"/>
              </w:rPr>
              <w:t>9.448.800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F175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FE1A" w14:textId="77777777" w:rsidR="0049469E" w:rsidRPr="0049469E" w:rsidRDefault="0049469E" w:rsidP="004946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45D0858A" w14:textId="6558AD4B" w:rsidR="00B00D98" w:rsidRDefault="00B00D98" w:rsidP="00B00D9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F390548" w14:textId="2E5FF218" w:rsidR="000E6FF0" w:rsidRPr="00730927" w:rsidRDefault="000E6FF0" w:rsidP="0073092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98C4ABD" w14:textId="77777777" w:rsidR="000E6FF0" w:rsidRPr="00AB69F5" w:rsidRDefault="000E6FF0" w:rsidP="000E6FF0">
      <w:pPr>
        <w:spacing w:after="0" w:line="240" w:lineRule="auto"/>
        <w:jc w:val="center"/>
        <w:rPr>
          <w:rFonts w:ascii="Arial" w:hAnsi="Arial" w:cs="Arial"/>
          <w:b/>
        </w:rPr>
      </w:pPr>
      <w:r w:rsidRPr="00AB69F5">
        <w:rPr>
          <w:rFonts w:ascii="Arial" w:hAnsi="Arial" w:cs="Arial"/>
          <w:b/>
        </w:rPr>
        <w:t>Članak 4.</w:t>
      </w:r>
    </w:p>
    <w:p w14:paraId="361BF540" w14:textId="77777777" w:rsidR="000E6FF0" w:rsidRPr="00AB69F5" w:rsidRDefault="000E6FF0" w:rsidP="000E6FF0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0A39" w14:textId="64CBEDEB" w:rsidR="000E6FF0" w:rsidRDefault="000E6FF0" w:rsidP="00730927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lang w:eastAsia="hr-HR"/>
        </w:rPr>
      </w:pPr>
      <w:r w:rsidRPr="00AB69F5">
        <w:rPr>
          <w:rFonts w:ascii="Arial" w:eastAsia="Times New Roman" w:hAnsi="Arial" w:cs="Arial"/>
          <w:spacing w:val="-3"/>
          <w:lang w:eastAsia="hr-HR"/>
        </w:rPr>
        <w:t xml:space="preserve">Za izvršenje </w:t>
      </w:r>
      <w:r w:rsidR="00A80784">
        <w:rPr>
          <w:rFonts w:ascii="Arial" w:eastAsia="Times New Roman" w:hAnsi="Arial" w:cs="Arial"/>
          <w:spacing w:val="-3"/>
          <w:lang w:eastAsia="hr-HR"/>
        </w:rPr>
        <w:t>Financijskog plana MUP-a za 2026.g. i projekcija za 2027. i 2028</w:t>
      </w:r>
      <w:r w:rsidR="002916E4">
        <w:rPr>
          <w:rFonts w:ascii="Arial" w:eastAsia="Times New Roman" w:hAnsi="Arial" w:cs="Arial"/>
          <w:spacing w:val="-3"/>
          <w:lang w:eastAsia="hr-HR"/>
        </w:rPr>
        <w:t>.g.</w:t>
      </w:r>
      <w:r w:rsidRPr="00AB69F5">
        <w:rPr>
          <w:rFonts w:ascii="Arial" w:eastAsia="Times New Roman" w:hAnsi="Arial" w:cs="Arial"/>
          <w:spacing w:val="-3"/>
          <w:lang w:eastAsia="hr-HR"/>
        </w:rPr>
        <w:t xml:space="preserve"> te za zakonito, svrhovito i ekonomično raspolaganje sredstvima osiguranim ovim Financijskim planom i u cilju daljnjeg jačanja financijskog upravljanja i kontrole za realizaciju aktivnosti i projekata odgovorni su njihovi predlagatelji i nositelji sukladno Odluci o prijenosu ovlasti i odgovornosti za upravljanje i kontrolu proračunskim sredstvima osiguranim u Financijskom planu za</w:t>
      </w:r>
      <w:r w:rsidR="00A80784">
        <w:rPr>
          <w:rFonts w:ascii="Arial" w:eastAsia="Times New Roman" w:hAnsi="Arial" w:cs="Arial"/>
          <w:spacing w:val="-3"/>
          <w:lang w:eastAsia="hr-HR"/>
        </w:rPr>
        <w:t xml:space="preserve"> 2026</w:t>
      </w:r>
      <w:r w:rsidRPr="00AB69F5">
        <w:rPr>
          <w:rFonts w:ascii="Arial" w:eastAsia="Times New Roman" w:hAnsi="Arial" w:cs="Arial"/>
          <w:spacing w:val="-3"/>
          <w:lang w:eastAsia="hr-HR"/>
        </w:rPr>
        <w:t>. godinu, Ministarstvo unutarnjih poslova obvezno je u roku od 30 dana od stupanja na snagu državnog proračuna donijeti predmetnu Odluku.</w:t>
      </w:r>
    </w:p>
    <w:p w14:paraId="7E734016" w14:textId="77777777" w:rsidR="00AF7D57" w:rsidRPr="00730927" w:rsidRDefault="00AF7D57" w:rsidP="00730927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lang w:eastAsia="hr-HR"/>
        </w:rPr>
      </w:pPr>
    </w:p>
    <w:p w14:paraId="6C17EFC4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-3"/>
          <w:lang w:eastAsia="hr-HR"/>
        </w:rPr>
      </w:pPr>
      <w:r w:rsidRPr="00AB69F5">
        <w:rPr>
          <w:rFonts w:ascii="Arial" w:eastAsia="Times New Roman" w:hAnsi="Arial" w:cs="Arial"/>
          <w:b/>
          <w:bCs/>
          <w:spacing w:val="-3"/>
          <w:lang w:eastAsia="hr-HR"/>
        </w:rPr>
        <w:t>Članak 5.</w:t>
      </w:r>
    </w:p>
    <w:p w14:paraId="6D5621D8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-3"/>
          <w:sz w:val="14"/>
          <w:szCs w:val="14"/>
          <w:lang w:eastAsia="hr-HR"/>
        </w:rPr>
      </w:pPr>
    </w:p>
    <w:p w14:paraId="1C5D4E30" w14:textId="3E245D29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lang w:eastAsia="hr-HR"/>
        </w:rPr>
      </w:pPr>
      <w:r w:rsidRPr="00AB69F5">
        <w:rPr>
          <w:rFonts w:ascii="Arial" w:eastAsia="Times New Roman" w:hAnsi="Arial" w:cs="Arial"/>
          <w:spacing w:val="-3"/>
          <w:lang w:eastAsia="hr-HR"/>
        </w:rPr>
        <w:tab/>
        <w:t>Za izvršenje Financijskih pl</w:t>
      </w:r>
      <w:r w:rsidR="00A80784">
        <w:rPr>
          <w:rFonts w:ascii="Arial" w:eastAsia="Times New Roman" w:hAnsi="Arial" w:cs="Arial"/>
          <w:spacing w:val="-3"/>
          <w:lang w:eastAsia="hr-HR"/>
        </w:rPr>
        <w:t>anova policijskih uprava za 2026</w:t>
      </w:r>
      <w:r w:rsidRPr="00AB69F5">
        <w:rPr>
          <w:rFonts w:ascii="Arial" w:eastAsia="Times New Roman" w:hAnsi="Arial" w:cs="Arial"/>
          <w:spacing w:val="-3"/>
          <w:lang w:eastAsia="hr-HR"/>
        </w:rPr>
        <w:t xml:space="preserve">.g. te za zakonito, svrhovito i ekonomično raspolaganje sredstvima odgovorni su </w:t>
      </w:r>
      <w:r w:rsidRPr="00AB69F5">
        <w:rPr>
          <w:rFonts w:ascii="Arial" w:eastAsia="Times New Roman" w:hAnsi="Arial" w:cs="Arial"/>
          <w:b/>
          <w:spacing w:val="-3"/>
          <w:lang w:eastAsia="hr-HR"/>
        </w:rPr>
        <w:t>načelnici policijskih uprava</w:t>
      </w:r>
      <w:r w:rsidR="002916E4">
        <w:rPr>
          <w:rFonts w:ascii="Arial" w:eastAsia="Times New Roman" w:hAnsi="Arial" w:cs="Arial"/>
          <w:spacing w:val="-3"/>
          <w:lang w:eastAsia="hr-HR"/>
        </w:rPr>
        <w:t>. (Prilog 3)</w:t>
      </w:r>
    </w:p>
    <w:p w14:paraId="428D3E83" w14:textId="77777777" w:rsidR="000E6FF0" w:rsidRPr="00AB69F5" w:rsidRDefault="000E6FF0" w:rsidP="000E6F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A3EE79" w14:textId="77777777" w:rsidR="000E6FF0" w:rsidRPr="00AB69F5" w:rsidRDefault="000E6FF0" w:rsidP="000E6F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006B5B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-3"/>
          <w:lang w:eastAsia="hr-HR"/>
        </w:rPr>
      </w:pPr>
      <w:r w:rsidRPr="00AB69F5">
        <w:rPr>
          <w:rFonts w:ascii="Arial" w:eastAsia="Times New Roman" w:hAnsi="Arial" w:cs="Arial"/>
          <w:b/>
          <w:spacing w:val="-3"/>
          <w:lang w:eastAsia="hr-HR"/>
        </w:rPr>
        <w:t>Članak 6.</w:t>
      </w:r>
    </w:p>
    <w:p w14:paraId="1E233BE8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-3"/>
          <w:lang w:eastAsia="hr-HR"/>
        </w:rPr>
      </w:pPr>
    </w:p>
    <w:p w14:paraId="48BDEF73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-3"/>
          <w:sz w:val="14"/>
          <w:szCs w:val="14"/>
          <w:lang w:eastAsia="hr-HR"/>
        </w:rPr>
      </w:pPr>
    </w:p>
    <w:p w14:paraId="3997E326" w14:textId="3544F8CC" w:rsidR="000E6FF0" w:rsidRDefault="000E6FF0" w:rsidP="000E6FF0">
      <w:pPr>
        <w:spacing w:after="0" w:line="360" w:lineRule="auto"/>
        <w:jc w:val="both"/>
        <w:rPr>
          <w:rFonts w:ascii="Arial" w:eastAsia="Times New Roman" w:hAnsi="Arial" w:cs="Arial"/>
          <w:spacing w:val="-3"/>
          <w:lang w:eastAsia="hr-HR"/>
        </w:rPr>
      </w:pPr>
      <w:r w:rsidRPr="00AB69F5">
        <w:rPr>
          <w:rFonts w:ascii="Arial" w:eastAsia="Times New Roman" w:hAnsi="Arial" w:cs="Arial"/>
          <w:spacing w:val="-3"/>
          <w:lang w:eastAsia="hr-HR"/>
        </w:rPr>
        <w:tab/>
        <w:t>Proračunskim sredstvima raspoređenim ovim Financijskim planom može se raspolagati  pod uvjetima i na način utvrđen Zakonom o proračunu (NN 144/21), Zakonom o fiskalnoj odgovornosti (NN 111/18 i NN 83/23), Zakonom o izvršavanju Državnog pror</w:t>
      </w:r>
      <w:r w:rsidR="00240779">
        <w:rPr>
          <w:rFonts w:ascii="Arial" w:eastAsia="Times New Roman" w:hAnsi="Arial" w:cs="Arial"/>
          <w:spacing w:val="-3"/>
          <w:lang w:eastAsia="hr-HR"/>
        </w:rPr>
        <w:t>ačuna Republike Hrvatske za 2026</w:t>
      </w:r>
      <w:r w:rsidRPr="00AB69F5">
        <w:rPr>
          <w:rFonts w:ascii="Arial" w:eastAsia="Times New Roman" w:hAnsi="Arial" w:cs="Arial"/>
          <w:spacing w:val="-3"/>
          <w:lang w:eastAsia="hr-HR"/>
        </w:rPr>
        <w:t>.g. (</w:t>
      </w:r>
      <w:r w:rsidRPr="00C5360B">
        <w:rPr>
          <w:rFonts w:ascii="Arial" w:eastAsia="Times New Roman" w:hAnsi="Arial" w:cs="Arial"/>
          <w:spacing w:val="-3"/>
          <w:lang w:eastAsia="hr-HR"/>
        </w:rPr>
        <w:t>NN 1</w:t>
      </w:r>
      <w:r w:rsidR="00C5360B">
        <w:rPr>
          <w:rFonts w:ascii="Arial" w:eastAsia="Times New Roman" w:hAnsi="Arial" w:cs="Arial"/>
          <w:spacing w:val="-3"/>
          <w:lang w:eastAsia="hr-HR"/>
        </w:rPr>
        <w:t>52</w:t>
      </w:r>
      <w:r w:rsidRPr="00C5360B">
        <w:rPr>
          <w:rFonts w:ascii="Arial" w:eastAsia="Times New Roman" w:hAnsi="Arial" w:cs="Arial"/>
          <w:spacing w:val="-3"/>
          <w:lang w:eastAsia="hr-HR"/>
        </w:rPr>
        <w:t>/2</w:t>
      </w:r>
      <w:r w:rsidR="00C5360B">
        <w:rPr>
          <w:rFonts w:ascii="Arial" w:eastAsia="Times New Roman" w:hAnsi="Arial" w:cs="Arial"/>
          <w:spacing w:val="-3"/>
          <w:lang w:eastAsia="hr-HR"/>
        </w:rPr>
        <w:t>5</w:t>
      </w:r>
      <w:r w:rsidRPr="00AB69F5">
        <w:rPr>
          <w:rFonts w:ascii="Arial" w:eastAsia="Times New Roman" w:hAnsi="Arial" w:cs="Arial"/>
          <w:spacing w:val="-3"/>
          <w:lang w:eastAsia="hr-HR"/>
        </w:rPr>
        <w:t xml:space="preserve">), Zakonom o javnoj nabavi (NN 120/16, NN114/22), Pravilnikom o izobrazbi u području javne nabave (NN 154/23), Uredbom o sadržaju i načinu dostavljanja izvješća o javnoj nabavi (NN 14/08, 4/09), Uredbom o javnoj nabavi za potrebe obrane i sigurnosti (NN 19/18), Naputkom o provedbi postupaka jednostavne nabave (KLASA: 011-02/17-01/95, URBROJ: 511-01-152-17-2 od 21. veljače 2018.g., Naputkom o izmjeni naputka o provedbi postupaka jednostavne nabave KLASA: 011-02/18-01/29 URBROJ: 511-01-152-18-8 od 07. svibnja 2018.g.), Rješenjem o prijenosu ovlasti za potpisivanje dokumenata iz djelokruga rada materijalno-financijskih poslova (KLASA: 011-02/24-01/215, URBROJ: 511-01-152-24-6 od 13. rujna 2024.g.), Naputkom o ovjeravanju računa </w:t>
      </w:r>
      <w:r w:rsidRPr="00AB69F5">
        <w:rPr>
          <w:rFonts w:ascii="Arial" w:eastAsia="Times New Roman" w:hAnsi="Arial" w:cs="Arial"/>
          <w:spacing w:val="-3"/>
          <w:lang w:eastAsia="hr-HR"/>
        </w:rPr>
        <w:lastRenderedPageBreak/>
        <w:t>Ministarstva unutarnjih poslova (KLASA: 011-02/17-01/121, URBROJ: 511-01-152-17-2 od 20. studenoga 2017.g.), Naputkom o postupku izrade plana potreba, izrade plana nabave, provedbi nabave, kontroli kvalitete i postupku zaprimanja i izdavanja robe sa skladišta (KLASA: 011-02/20-01/113, URBROJ: 511-01-152</w:t>
      </w:r>
      <w:r w:rsidR="00A85EED">
        <w:rPr>
          <w:rFonts w:ascii="Arial" w:eastAsia="Times New Roman" w:hAnsi="Arial" w:cs="Arial"/>
          <w:spacing w:val="-3"/>
          <w:lang w:eastAsia="hr-HR"/>
        </w:rPr>
        <w:t>-20-21 od 01. prosinca 2020.g.)</w:t>
      </w:r>
      <w:r w:rsidRPr="00AB69F5">
        <w:rPr>
          <w:rFonts w:ascii="Arial" w:eastAsia="Times New Roman" w:hAnsi="Arial" w:cs="Arial"/>
          <w:spacing w:val="-3"/>
          <w:lang w:eastAsia="hr-HR"/>
        </w:rPr>
        <w:t xml:space="preserve"> i Pravilnikom o proračunskom računovodstvu i računskom planu (NN 158/23).</w:t>
      </w:r>
    </w:p>
    <w:p w14:paraId="12F1F084" w14:textId="77777777" w:rsidR="000E6FF0" w:rsidRPr="00AB69F5" w:rsidRDefault="000E6FF0" w:rsidP="000E6F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A4A4E8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-3"/>
          <w:lang w:eastAsia="hr-HR"/>
        </w:rPr>
      </w:pPr>
      <w:r w:rsidRPr="00AB69F5">
        <w:rPr>
          <w:rFonts w:ascii="Arial" w:eastAsia="Times New Roman" w:hAnsi="Arial" w:cs="Arial"/>
          <w:b/>
          <w:bCs/>
          <w:spacing w:val="-3"/>
          <w:lang w:eastAsia="hr-HR"/>
        </w:rPr>
        <w:t>Članak 7.</w:t>
      </w:r>
    </w:p>
    <w:p w14:paraId="555757E2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-3"/>
          <w:sz w:val="14"/>
          <w:szCs w:val="14"/>
          <w:lang w:eastAsia="hr-HR"/>
        </w:rPr>
      </w:pPr>
    </w:p>
    <w:p w14:paraId="12D35FC2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lang w:eastAsia="hr-HR"/>
        </w:rPr>
      </w:pPr>
      <w:r w:rsidRPr="00AB69F5">
        <w:rPr>
          <w:rFonts w:ascii="Arial" w:eastAsia="Times New Roman" w:hAnsi="Arial" w:cs="Arial"/>
          <w:spacing w:val="-3"/>
          <w:lang w:eastAsia="hr-HR"/>
        </w:rPr>
        <w:tab/>
        <w:t>Sukladno Financijskom planu, MUP sjedište i policijske uprave dužne su izraditi Planove nabave u skladu sa čl. 28. st. 1. Zakona o javnoj nabavi (NN 120/16, NN 114/22). Temeljem čl. 28. st. 3. Zakona o javnoj nabavi (NN 120/16, NN 114/22) Ministarstvo unutarnjih poslova obvezno je plan nabave objaviti na internetskim stranicama. Također, sve izmjene i dopune plana nabave javni naručitelj odnosno Ministarstvo odmah objavljuje na internetskim stranicama.</w:t>
      </w:r>
    </w:p>
    <w:p w14:paraId="520D431B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lang w:eastAsia="hr-HR"/>
        </w:rPr>
      </w:pPr>
    </w:p>
    <w:p w14:paraId="61D45466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-3"/>
          <w:lang w:eastAsia="hr-HR"/>
        </w:rPr>
      </w:pPr>
      <w:r w:rsidRPr="00AB69F5">
        <w:rPr>
          <w:rFonts w:ascii="Arial" w:eastAsia="Times New Roman" w:hAnsi="Arial" w:cs="Arial"/>
          <w:b/>
          <w:bCs/>
          <w:spacing w:val="-3"/>
          <w:lang w:eastAsia="hr-HR"/>
        </w:rPr>
        <w:t>Članak 8.</w:t>
      </w:r>
    </w:p>
    <w:p w14:paraId="29B6B4FB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-3"/>
          <w:sz w:val="14"/>
          <w:szCs w:val="14"/>
          <w:lang w:eastAsia="hr-HR"/>
        </w:rPr>
      </w:pPr>
    </w:p>
    <w:p w14:paraId="6149D88C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lang w:eastAsia="hr-HR"/>
        </w:rPr>
      </w:pPr>
      <w:r w:rsidRPr="00AB69F5">
        <w:rPr>
          <w:rFonts w:ascii="Arial" w:eastAsia="Times New Roman" w:hAnsi="Arial" w:cs="Arial"/>
          <w:spacing w:val="-3"/>
          <w:lang w:eastAsia="hr-HR"/>
        </w:rPr>
        <w:t xml:space="preserve">Ukoliko tijekom godine nastupe okolnosti koje zahtijevaju preraspodjelu planiranih sredstava, ona je moguća sukladno članku 60. Zakona o proračunu. </w:t>
      </w:r>
    </w:p>
    <w:p w14:paraId="69056B1E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lang w:eastAsia="hr-HR"/>
        </w:rPr>
      </w:pPr>
      <w:r w:rsidRPr="00AB69F5">
        <w:rPr>
          <w:rFonts w:ascii="Arial" w:eastAsia="Times New Roman" w:hAnsi="Arial" w:cs="Arial"/>
          <w:spacing w:val="-3"/>
          <w:lang w:eastAsia="hr-HR"/>
        </w:rPr>
        <w:t xml:space="preserve">Preraspodjela sredstava na proračunskim stavkama može se izvršiti najviše do 5% na razini skupine ekonomske klasifikacije koju donosi Sabor koja se umanjuje i to unutar izvora financiranja opći prihodi i primici i unutar izvora financiranja namjenski primici (čl. 60. st. 1 Zakona o proračunu). </w:t>
      </w:r>
    </w:p>
    <w:p w14:paraId="0FEB4C32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lang w:eastAsia="hr-HR"/>
        </w:rPr>
      </w:pPr>
      <w:r w:rsidRPr="00AB69F5">
        <w:rPr>
          <w:rFonts w:ascii="Arial" w:eastAsia="Times New Roman" w:hAnsi="Arial" w:cs="Arial"/>
          <w:spacing w:val="-3"/>
          <w:lang w:eastAsia="hr-HR"/>
        </w:rPr>
        <w:t>Preraspodjela sredstava unutar izvora financiranja opći prihodi i primici mogu se izvršiti najviše do 15% na razini skupine ekonomske klasifikacije koju donosi Sabor ako se time osigurava povećanje sredstava učešća RH planiranih u državnom proračunu za financiranje projekata koji se sufinanciraju iz sredstava EU (čl. 60. st. 2. Zakona o proračunu).</w:t>
      </w:r>
    </w:p>
    <w:p w14:paraId="50D6DC06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lang w:eastAsia="hr-HR"/>
        </w:rPr>
      </w:pPr>
      <w:r w:rsidRPr="00AB69F5">
        <w:rPr>
          <w:rFonts w:ascii="Arial" w:eastAsia="Times New Roman" w:hAnsi="Arial" w:cs="Arial"/>
          <w:spacing w:val="-3"/>
          <w:lang w:eastAsia="hr-HR"/>
        </w:rPr>
        <w:t>Sredstva učešća RH planirana za financiranje projekata koji se sufinanciraju iz sredstava EU mogu se preraspodjeljivati samo između tih projekata i to bez ograničenja uz suglasnost Ministarstva financija (čl. 60. st. 3. Zakona o proračunu).</w:t>
      </w:r>
    </w:p>
    <w:p w14:paraId="5DC3C56B" w14:textId="77777777" w:rsidR="000E6FF0" w:rsidRPr="00AB69F5" w:rsidRDefault="000E6FF0" w:rsidP="000E6FF0">
      <w:pPr>
        <w:spacing w:after="0" w:line="240" w:lineRule="auto"/>
        <w:rPr>
          <w:rFonts w:ascii="Arial" w:eastAsia="Times New Roman" w:hAnsi="Arial" w:cs="Arial"/>
          <w:spacing w:val="-3"/>
          <w:lang w:eastAsia="hr-HR"/>
        </w:rPr>
      </w:pPr>
      <w:r w:rsidRPr="00AB69F5">
        <w:rPr>
          <w:rFonts w:ascii="Arial" w:eastAsia="Times New Roman" w:hAnsi="Arial" w:cs="Arial"/>
          <w:spacing w:val="-3"/>
          <w:lang w:eastAsia="hr-HR"/>
        </w:rPr>
        <w:t>Ministar financija odobrava provedbu preraspodjele sredstava (čl. 60. st. 9. Zakona o proračunu)</w:t>
      </w:r>
    </w:p>
    <w:p w14:paraId="3A7981A6" w14:textId="77777777" w:rsidR="000E6FF0" w:rsidRPr="00AB69F5" w:rsidRDefault="000E6FF0" w:rsidP="000E6FF0">
      <w:pPr>
        <w:spacing w:after="0" w:line="240" w:lineRule="auto"/>
        <w:rPr>
          <w:rFonts w:ascii="Arial" w:eastAsia="Times New Roman" w:hAnsi="Arial" w:cs="Arial"/>
          <w:spacing w:val="-3"/>
          <w:lang w:eastAsia="hr-HR"/>
        </w:rPr>
      </w:pPr>
    </w:p>
    <w:p w14:paraId="626F86BC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ahoma"/>
          <w:b/>
          <w:bCs/>
          <w:color w:val="000080"/>
          <w:spacing w:val="-3"/>
          <w:sz w:val="28"/>
          <w:szCs w:val="20"/>
          <w:lang w:eastAsia="hr-HR"/>
        </w:rPr>
      </w:pPr>
    </w:p>
    <w:p w14:paraId="6B90B46F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-3"/>
          <w:lang w:eastAsia="hr-HR"/>
        </w:rPr>
      </w:pPr>
      <w:r w:rsidRPr="00AB69F5">
        <w:rPr>
          <w:rFonts w:ascii="Arial" w:eastAsia="Times New Roman" w:hAnsi="Arial" w:cs="Arial"/>
          <w:b/>
          <w:bCs/>
          <w:spacing w:val="-3"/>
          <w:lang w:eastAsia="hr-HR"/>
        </w:rPr>
        <w:t>Članak 9.</w:t>
      </w:r>
    </w:p>
    <w:p w14:paraId="2966F3DF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-3"/>
          <w:sz w:val="14"/>
          <w:szCs w:val="14"/>
          <w:lang w:eastAsia="hr-HR"/>
        </w:rPr>
      </w:pPr>
    </w:p>
    <w:p w14:paraId="6DA67B10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lang w:eastAsia="hr-HR"/>
        </w:rPr>
      </w:pPr>
      <w:r w:rsidRPr="00AB69F5">
        <w:rPr>
          <w:rFonts w:ascii="Arial" w:eastAsia="Times New Roman" w:hAnsi="Arial" w:cs="Arial"/>
          <w:spacing w:val="-3"/>
          <w:lang w:eastAsia="hr-HR"/>
        </w:rPr>
        <w:t>Sastavni dio ovog Financijskog plana čine:</w:t>
      </w:r>
    </w:p>
    <w:p w14:paraId="26CC18D7" w14:textId="3C7E12EE" w:rsidR="000E6FF0" w:rsidRPr="00AB69F5" w:rsidRDefault="000E6FF0" w:rsidP="000E6FF0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sz w:val="21"/>
          <w:szCs w:val="21"/>
          <w:lang w:eastAsia="hr-HR"/>
        </w:rPr>
      </w:pPr>
      <w:r w:rsidRPr="00AB69F5">
        <w:rPr>
          <w:rFonts w:ascii="Arial" w:eastAsia="Times New Roman" w:hAnsi="Arial" w:cs="Arial"/>
          <w:spacing w:val="-3"/>
          <w:sz w:val="21"/>
          <w:szCs w:val="21"/>
          <w:lang w:eastAsia="hr-HR"/>
        </w:rPr>
        <w:t>Pregled</w:t>
      </w:r>
      <w:r w:rsidR="00523732">
        <w:rPr>
          <w:rFonts w:ascii="Arial" w:eastAsia="Times New Roman" w:hAnsi="Arial" w:cs="Arial"/>
          <w:spacing w:val="-3"/>
          <w:sz w:val="21"/>
          <w:szCs w:val="21"/>
          <w:lang w:eastAsia="hr-HR"/>
        </w:rPr>
        <w:t xml:space="preserve"> planiranih prihoda MUP-a </w:t>
      </w:r>
      <w:r w:rsidR="00835CE1">
        <w:rPr>
          <w:rFonts w:ascii="Arial" w:eastAsia="Times New Roman" w:hAnsi="Arial" w:cs="Arial"/>
          <w:spacing w:val="-3"/>
          <w:sz w:val="21"/>
          <w:szCs w:val="21"/>
          <w:lang w:eastAsia="hr-HR"/>
        </w:rPr>
        <w:t xml:space="preserve">za razdoblje </w:t>
      </w:r>
      <w:r w:rsidR="00BF5FB9">
        <w:rPr>
          <w:rFonts w:ascii="Arial" w:eastAsia="Times New Roman" w:hAnsi="Arial" w:cs="Arial"/>
          <w:spacing w:val="-3"/>
          <w:sz w:val="21"/>
          <w:szCs w:val="21"/>
          <w:lang w:eastAsia="hr-HR"/>
        </w:rPr>
        <w:t>2026.-2028</w:t>
      </w:r>
      <w:r w:rsidRPr="00AB69F5">
        <w:rPr>
          <w:rFonts w:ascii="Arial" w:eastAsia="Times New Roman" w:hAnsi="Arial" w:cs="Arial"/>
          <w:spacing w:val="-3"/>
          <w:sz w:val="21"/>
          <w:szCs w:val="21"/>
          <w:lang w:eastAsia="hr-HR"/>
        </w:rPr>
        <w:t>.g. prema izvori</w:t>
      </w:r>
      <w:r w:rsidR="00835CE1">
        <w:rPr>
          <w:rFonts w:ascii="Arial" w:eastAsia="Times New Roman" w:hAnsi="Arial" w:cs="Arial"/>
          <w:spacing w:val="-3"/>
          <w:sz w:val="21"/>
          <w:szCs w:val="21"/>
          <w:lang w:eastAsia="hr-HR"/>
        </w:rPr>
        <w:t>ma financiranja Državna riznica -</w:t>
      </w:r>
      <w:r w:rsidRPr="00AB69F5">
        <w:rPr>
          <w:rFonts w:ascii="Arial" w:eastAsia="Times New Roman" w:hAnsi="Arial" w:cs="Arial"/>
          <w:spacing w:val="-3"/>
          <w:sz w:val="21"/>
          <w:szCs w:val="21"/>
          <w:lang w:eastAsia="hr-HR"/>
        </w:rPr>
        <w:t xml:space="preserve"> Prilog 1</w:t>
      </w:r>
    </w:p>
    <w:p w14:paraId="7EE1A5AD" w14:textId="4C43EA56" w:rsidR="000E6FF0" w:rsidRPr="00AB69F5" w:rsidRDefault="000E6FF0" w:rsidP="000E6FF0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lang w:eastAsia="hr-HR"/>
        </w:rPr>
      </w:pPr>
      <w:r w:rsidRPr="00AB69F5">
        <w:rPr>
          <w:rFonts w:ascii="Arial" w:eastAsia="Times New Roman" w:hAnsi="Arial" w:cs="Arial"/>
          <w:spacing w:val="-3"/>
          <w:lang w:eastAsia="hr-HR"/>
        </w:rPr>
        <w:t xml:space="preserve">Pregled planiranih prihoda MUP-a </w:t>
      </w:r>
      <w:r w:rsidR="00523732">
        <w:rPr>
          <w:rFonts w:ascii="Arial" w:eastAsia="Times New Roman" w:hAnsi="Arial" w:cs="Arial"/>
          <w:spacing w:val="-3"/>
          <w:lang w:eastAsia="hr-HR"/>
        </w:rPr>
        <w:t>za razdoblje</w:t>
      </w:r>
      <w:r w:rsidRPr="00AB69F5">
        <w:rPr>
          <w:rFonts w:ascii="Arial" w:eastAsia="Times New Roman" w:hAnsi="Arial" w:cs="Arial"/>
          <w:spacing w:val="-3"/>
          <w:lang w:eastAsia="hr-HR"/>
        </w:rPr>
        <w:t xml:space="preserve"> 202</w:t>
      </w:r>
      <w:r w:rsidR="00BF5FB9">
        <w:rPr>
          <w:rFonts w:ascii="Arial" w:eastAsia="Times New Roman" w:hAnsi="Arial" w:cs="Arial"/>
          <w:spacing w:val="-3"/>
          <w:lang w:eastAsia="hr-HR"/>
        </w:rPr>
        <w:t>6.-2028</w:t>
      </w:r>
      <w:r w:rsidRPr="00AB69F5">
        <w:rPr>
          <w:rFonts w:ascii="Arial" w:eastAsia="Times New Roman" w:hAnsi="Arial" w:cs="Arial"/>
          <w:spacing w:val="-3"/>
          <w:lang w:eastAsia="hr-HR"/>
        </w:rPr>
        <w:t>.g. prema izvorima financiranja sa donosom i odnosom - Prilog 1a</w:t>
      </w:r>
    </w:p>
    <w:p w14:paraId="319DD92E" w14:textId="7ECE7D78" w:rsidR="000E6FF0" w:rsidRPr="00AB69F5" w:rsidRDefault="000E6FF0" w:rsidP="000E6FF0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lang w:eastAsia="hr-HR"/>
        </w:rPr>
      </w:pPr>
      <w:r w:rsidRPr="00AB69F5">
        <w:rPr>
          <w:rFonts w:ascii="Arial" w:eastAsia="Times New Roman" w:hAnsi="Arial" w:cs="Arial"/>
          <w:spacing w:val="-3"/>
          <w:lang w:eastAsia="hr-HR"/>
        </w:rPr>
        <w:t>Rekapitulaci</w:t>
      </w:r>
      <w:r w:rsidR="00BF5FB9">
        <w:rPr>
          <w:rFonts w:ascii="Arial" w:eastAsia="Times New Roman" w:hAnsi="Arial" w:cs="Arial"/>
          <w:spacing w:val="-3"/>
          <w:lang w:eastAsia="hr-HR"/>
        </w:rPr>
        <w:t xml:space="preserve">ja financijskog plana MUP-a </w:t>
      </w:r>
      <w:r w:rsidR="00835CE1">
        <w:rPr>
          <w:rFonts w:ascii="Arial" w:eastAsia="Times New Roman" w:hAnsi="Arial" w:cs="Arial"/>
          <w:spacing w:val="-3"/>
          <w:lang w:eastAsia="hr-HR"/>
        </w:rPr>
        <w:t xml:space="preserve">za razdoblje </w:t>
      </w:r>
      <w:r w:rsidR="00BF5FB9">
        <w:rPr>
          <w:rFonts w:ascii="Arial" w:eastAsia="Times New Roman" w:hAnsi="Arial" w:cs="Arial"/>
          <w:spacing w:val="-3"/>
          <w:lang w:eastAsia="hr-HR"/>
        </w:rPr>
        <w:t>2026.-2028</w:t>
      </w:r>
      <w:r w:rsidR="00835CE1">
        <w:rPr>
          <w:rFonts w:ascii="Arial" w:eastAsia="Times New Roman" w:hAnsi="Arial" w:cs="Arial"/>
          <w:spacing w:val="-3"/>
          <w:lang w:eastAsia="hr-HR"/>
        </w:rPr>
        <w:t>. -</w:t>
      </w:r>
      <w:r w:rsidRPr="00AB69F5">
        <w:rPr>
          <w:rFonts w:ascii="Arial" w:eastAsia="Times New Roman" w:hAnsi="Arial" w:cs="Arial"/>
          <w:spacing w:val="-3"/>
          <w:lang w:eastAsia="hr-HR"/>
        </w:rPr>
        <w:t xml:space="preserve"> Prilog 2</w:t>
      </w:r>
    </w:p>
    <w:p w14:paraId="0FA192F4" w14:textId="38F9BF72" w:rsidR="000E6FF0" w:rsidRPr="00AB69F5" w:rsidRDefault="000E6FF0" w:rsidP="000E6FF0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lang w:eastAsia="hr-HR"/>
        </w:rPr>
      </w:pPr>
      <w:r w:rsidRPr="00AB69F5">
        <w:rPr>
          <w:rFonts w:ascii="Arial" w:eastAsia="Times New Roman" w:hAnsi="Arial" w:cs="Arial"/>
          <w:spacing w:val="-3"/>
          <w:lang w:eastAsia="hr-HR"/>
        </w:rPr>
        <w:lastRenderedPageBreak/>
        <w:t>Pregl</w:t>
      </w:r>
      <w:r w:rsidR="00BF5FB9">
        <w:rPr>
          <w:rFonts w:ascii="Arial" w:eastAsia="Times New Roman" w:hAnsi="Arial" w:cs="Arial"/>
          <w:spacing w:val="-3"/>
          <w:lang w:eastAsia="hr-HR"/>
        </w:rPr>
        <w:t xml:space="preserve">ed financijskog plana MUP-a </w:t>
      </w:r>
      <w:r w:rsidR="00646FC9">
        <w:rPr>
          <w:rFonts w:ascii="Arial" w:eastAsia="Times New Roman" w:hAnsi="Arial" w:cs="Arial"/>
          <w:spacing w:val="-3"/>
          <w:lang w:eastAsia="hr-HR"/>
        </w:rPr>
        <w:t xml:space="preserve">za razdoblje </w:t>
      </w:r>
      <w:r w:rsidR="00BF5FB9">
        <w:rPr>
          <w:rFonts w:ascii="Arial" w:eastAsia="Times New Roman" w:hAnsi="Arial" w:cs="Arial"/>
          <w:spacing w:val="-3"/>
          <w:lang w:eastAsia="hr-HR"/>
        </w:rPr>
        <w:t>2026.-2028</w:t>
      </w:r>
      <w:r w:rsidRPr="00AB69F5">
        <w:rPr>
          <w:rFonts w:ascii="Arial" w:eastAsia="Times New Roman" w:hAnsi="Arial" w:cs="Arial"/>
          <w:spacing w:val="-3"/>
          <w:lang w:eastAsia="hr-HR"/>
        </w:rPr>
        <w:t xml:space="preserve">. na 4. razini ekonomske klasifikacije – Opći prihodi i primici </w:t>
      </w:r>
      <w:r w:rsidR="006D4469">
        <w:rPr>
          <w:rFonts w:ascii="Arial" w:eastAsia="Times New Roman" w:hAnsi="Arial" w:cs="Arial"/>
          <w:spacing w:val="-3"/>
          <w:lang w:eastAsia="hr-HR"/>
        </w:rPr>
        <w:t xml:space="preserve">(izvor 11 i izvor 12) </w:t>
      </w:r>
      <w:r w:rsidRPr="00AB69F5">
        <w:rPr>
          <w:rFonts w:ascii="Arial" w:eastAsia="Times New Roman" w:hAnsi="Arial" w:cs="Arial"/>
          <w:spacing w:val="-3"/>
          <w:lang w:eastAsia="hr-HR"/>
        </w:rPr>
        <w:t>– Prilog 2a</w:t>
      </w:r>
    </w:p>
    <w:p w14:paraId="448F5AEE" w14:textId="10401724" w:rsidR="000E6FF0" w:rsidRPr="00AB69F5" w:rsidRDefault="000E6FF0" w:rsidP="000E6FF0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lang w:eastAsia="hr-HR"/>
        </w:rPr>
      </w:pPr>
      <w:r w:rsidRPr="00AB69F5">
        <w:rPr>
          <w:rFonts w:ascii="Arial" w:eastAsia="Times New Roman" w:hAnsi="Arial" w:cs="Arial"/>
          <w:spacing w:val="-3"/>
          <w:lang w:eastAsia="hr-HR"/>
        </w:rPr>
        <w:t>Pregled financijskog plana M</w:t>
      </w:r>
      <w:r w:rsidR="00BF5FB9">
        <w:rPr>
          <w:rFonts w:ascii="Arial" w:eastAsia="Times New Roman" w:hAnsi="Arial" w:cs="Arial"/>
          <w:spacing w:val="-3"/>
          <w:lang w:eastAsia="hr-HR"/>
        </w:rPr>
        <w:t xml:space="preserve">UP-a </w:t>
      </w:r>
      <w:r w:rsidR="008259F7">
        <w:rPr>
          <w:rFonts w:ascii="Arial" w:eastAsia="Times New Roman" w:hAnsi="Arial" w:cs="Arial"/>
          <w:spacing w:val="-3"/>
          <w:lang w:eastAsia="hr-HR"/>
        </w:rPr>
        <w:t xml:space="preserve">za razdoblje </w:t>
      </w:r>
      <w:r w:rsidR="00BF5FB9">
        <w:rPr>
          <w:rFonts w:ascii="Arial" w:eastAsia="Times New Roman" w:hAnsi="Arial" w:cs="Arial"/>
          <w:spacing w:val="-3"/>
          <w:lang w:eastAsia="hr-HR"/>
        </w:rPr>
        <w:t>2026.-2028</w:t>
      </w:r>
      <w:r w:rsidR="008259F7">
        <w:rPr>
          <w:rFonts w:ascii="Arial" w:eastAsia="Times New Roman" w:hAnsi="Arial" w:cs="Arial"/>
          <w:spacing w:val="-3"/>
          <w:lang w:eastAsia="hr-HR"/>
        </w:rPr>
        <w:t xml:space="preserve">. na 4. </w:t>
      </w:r>
      <w:r w:rsidRPr="00AB69F5">
        <w:rPr>
          <w:rFonts w:ascii="Arial" w:eastAsia="Times New Roman" w:hAnsi="Arial" w:cs="Arial"/>
          <w:spacing w:val="-3"/>
          <w:lang w:eastAsia="hr-HR"/>
        </w:rPr>
        <w:t xml:space="preserve">razini ekonomske klasifikacije – Ostali izvori </w:t>
      </w:r>
      <w:r w:rsidR="008259F7">
        <w:rPr>
          <w:rFonts w:ascii="Arial" w:eastAsia="Times New Roman" w:hAnsi="Arial" w:cs="Arial"/>
          <w:spacing w:val="-3"/>
          <w:lang w:eastAsia="hr-HR"/>
        </w:rPr>
        <w:t xml:space="preserve">financiranja </w:t>
      </w:r>
      <w:r w:rsidRPr="00AB69F5">
        <w:rPr>
          <w:rFonts w:ascii="Arial" w:eastAsia="Times New Roman" w:hAnsi="Arial" w:cs="Arial"/>
          <w:spacing w:val="-3"/>
          <w:lang w:eastAsia="hr-HR"/>
        </w:rPr>
        <w:t>– Prilog 2b</w:t>
      </w:r>
    </w:p>
    <w:p w14:paraId="4AA03075" w14:textId="5B9A123F" w:rsidR="000E6FF0" w:rsidRPr="00AB69F5" w:rsidRDefault="000E6FF0" w:rsidP="000E6FF0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lang w:eastAsia="hr-HR"/>
        </w:rPr>
      </w:pPr>
      <w:r w:rsidRPr="00AB69F5">
        <w:rPr>
          <w:rFonts w:ascii="Arial" w:eastAsia="Times New Roman" w:hAnsi="Arial" w:cs="Arial"/>
          <w:spacing w:val="-3"/>
          <w:lang w:eastAsia="hr-HR"/>
        </w:rPr>
        <w:t>Pregled planiranih s</w:t>
      </w:r>
      <w:r w:rsidR="00BF5FB9">
        <w:rPr>
          <w:rFonts w:ascii="Arial" w:eastAsia="Times New Roman" w:hAnsi="Arial" w:cs="Arial"/>
          <w:spacing w:val="-3"/>
          <w:lang w:eastAsia="hr-HR"/>
        </w:rPr>
        <w:t>redstava za 2026</w:t>
      </w:r>
      <w:r w:rsidRPr="00AB69F5">
        <w:rPr>
          <w:rFonts w:ascii="Arial" w:eastAsia="Times New Roman" w:hAnsi="Arial" w:cs="Arial"/>
          <w:spacing w:val="-3"/>
          <w:lang w:eastAsia="hr-HR"/>
        </w:rPr>
        <w:t xml:space="preserve">.g. po ustrojstvenim jedinicama i prema izvorima financiranja za </w:t>
      </w:r>
      <w:r w:rsidR="00B734D2">
        <w:rPr>
          <w:rFonts w:ascii="Arial" w:eastAsia="Times New Roman" w:hAnsi="Arial" w:cs="Arial"/>
          <w:spacing w:val="-3"/>
          <w:lang w:eastAsia="hr-HR"/>
        </w:rPr>
        <w:t xml:space="preserve">aktivnost </w:t>
      </w:r>
      <w:r w:rsidRPr="00AB69F5">
        <w:rPr>
          <w:rFonts w:ascii="Arial" w:eastAsia="Times New Roman" w:hAnsi="Arial" w:cs="Arial"/>
          <w:spacing w:val="-3"/>
          <w:lang w:eastAsia="hr-HR"/>
        </w:rPr>
        <w:t>A553131 Administracija i upravljanje – Prilog 3</w:t>
      </w:r>
    </w:p>
    <w:p w14:paraId="7E6FC3BA" w14:textId="4BF8917F" w:rsidR="000E6FF0" w:rsidRPr="00AB69F5" w:rsidRDefault="00B734D2" w:rsidP="000E6FF0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lang w:eastAsia="hr-HR"/>
        </w:rPr>
      </w:pPr>
      <w:r>
        <w:rPr>
          <w:rFonts w:ascii="Arial" w:eastAsia="Times New Roman" w:hAnsi="Arial" w:cs="Arial"/>
          <w:spacing w:val="-3"/>
          <w:lang w:eastAsia="hr-HR"/>
        </w:rPr>
        <w:t>Pregled financijskih sredstava</w:t>
      </w:r>
      <w:r w:rsidR="00BF5FB9">
        <w:rPr>
          <w:rFonts w:ascii="Arial" w:eastAsia="Times New Roman" w:hAnsi="Arial" w:cs="Arial"/>
          <w:spacing w:val="-3"/>
          <w:lang w:eastAsia="hr-HR"/>
        </w:rPr>
        <w:t xml:space="preserve"> za 2026</w:t>
      </w:r>
      <w:r w:rsidR="000E6FF0" w:rsidRPr="00AB69F5">
        <w:rPr>
          <w:rFonts w:ascii="Arial" w:eastAsia="Times New Roman" w:hAnsi="Arial" w:cs="Arial"/>
          <w:spacing w:val="-3"/>
          <w:lang w:eastAsia="hr-HR"/>
        </w:rPr>
        <w:t xml:space="preserve">.g. </w:t>
      </w:r>
      <w:r>
        <w:rPr>
          <w:rFonts w:ascii="Arial" w:eastAsia="Times New Roman" w:hAnsi="Arial" w:cs="Arial"/>
          <w:spacing w:val="-3"/>
          <w:lang w:eastAsia="hr-HR"/>
        </w:rPr>
        <w:t>po ustrojstveni jedinicama, izvorima financiranja za A553131 Administracija i upravljanje (izvori 11, 31 i 43)</w:t>
      </w:r>
      <w:r w:rsidRPr="00B734D2">
        <w:rPr>
          <w:rFonts w:ascii="Arial" w:eastAsia="Times New Roman" w:hAnsi="Arial" w:cs="Arial"/>
          <w:spacing w:val="-3"/>
          <w:lang w:eastAsia="hr-HR"/>
        </w:rPr>
        <w:t xml:space="preserve"> </w:t>
      </w:r>
      <w:r w:rsidRPr="00AB69F5">
        <w:rPr>
          <w:rFonts w:ascii="Arial" w:eastAsia="Times New Roman" w:hAnsi="Arial" w:cs="Arial"/>
          <w:spacing w:val="-3"/>
          <w:lang w:eastAsia="hr-HR"/>
        </w:rPr>
        <w:t>po ekonomskoj klasifikaciji</w:t>
      </w:r>
      <w:r>
        <w:rPr>
          <w:rFonts w:ascii="Arial" w:eastAsia="Times New Roman" w:hAnsi="Arial" w:cs="Arial"/>
          <w:spacing w:val="-3"/>
          <w:lang w:eastAsia="hr-HR"/>
        </w:rPr>
        <w:t xml:space="preserve"> i za K553009 Policijska oprema (konta 4221 i 4227, izvor 11) </w:t>
      </w:r>
      <w:r w:rsidR="000E6FF0" w:rsidRPr="00AB69F5">
        <w:rPr>
          <w:rFonts w:ascii="Arial" w:eastAsia="Times New Roman" w:hAnsi="Arial" w:cs="Arial"/>
          <w:spacing w:val="-3"/>
          <w:lang w:eastAsia="hr-HR"/>
        </w:rPr>
        <w:t>– Prilog 4</w:t>
      </w:r>
    </w:p>
    <w:p w14:paraId="20B4C4DD" w14:textId="0EE9FC00" w:rsidR="000E6FF0" w:rsidRPr="00AB69F5" w:rsidRDefault="000E6FF0" w:rsidP="000E6FF0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lang w:eastAsia="hr-HR"/>
        </w:rPr>
      </w:pPr>
      <w:r w:rsidRPr="00AB69F5">
        <w:rPr>
          <w:rFonts w:ascii="Arial" w:eastAsia="Times New Roman" w:hAnsi="Arial" w:cs="Arial"/>
          <w:spacing w:val="-3"/>
          <w:lang w:eastAsia="hr-HR"/>
        </w:rPr>
        <w:t>Obrazloženje Općeg dijela p</w:t>
      </w:r>
      <w:r w:rsidR="00BF5FB9">
        <w:rPr>
          <w:rFonts w:ascii="Arial" w:eastAsia="Times New Roman" w:hAnsi="Arial" w:cs="Arial"/>
          <w:spacing w:val="-3"/>
          <w:lang w:eastAsia="hr-HR"/>
        </w:rPr>
        <w:t>roračuna MUP-a za razdoblje 2026.-2028</w:t>
      </w:r>
      <w:r w:rsidRPr="00AB69F5">
        <w:rPr>
          <w:rFonts w:ascii="Arial" w:eastAsia="Times New Roman" w:hAnsi="Arial" w:cs="Arial"/>
          <w:spacing w:val="-3"/>
          <w:lang w:eastAsia="hr-HR"/>
        </w:rPr>
        <w:t>. – Prilog 5</w:t>
      </w:r>
    </w:p>
    <w:p w14:paraId="51F1035D" w14:textId="09BCCAE2" w:rsidR="000E6FF0" w:rsidRPr="00AB69F5" w:rsidRDefault="000E6FF0" w:rsidP="000E6FF0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lang w:eastAsia="hr-HR"/>
        </w:rPr>
      </w:pPr>
      <w:r w:rsidRPr="00AB69F5">
        <w:rPr>
          <w:rFonts w:ascii="Arial" w:eastAsia="Times New Roman" w:hAnsi="Arial" w:cs="Arial"/>
          <w:spacing w:val="-3"/>
          <w:lang w:eastAsia="hr-HR"/>
        </w:rPr>
        <w:t>Obrazloženje Posebnog dijela p</w:t>
      </w:r>
      <w:r w:rsidR="00BF5FB9">
        <w:rPr>
          <w:rFonts w:ascii="Arial" w:eastAsia="Times New Roman" w:hAnsi="Arial" w:cs="Arial"/>
          <w:spacing w:val="-3"/>
          <w:lang w:eastAsia="hr-HR"/>
        </w:rPr>
        <w:t>roračuna MUP-a za razdoblje 2026.-2028</w:t>
      </w:r>
      <w:r w:rsidRPr="00AB69F5">
        <w:rPr>
          <w:rFonts w:ascii="Arial" w:eastAsia="Times New Roman" w:hAnsi="Arial" w:cs="Arial"/>
          <w:spacing w:val="-3"/>
          <w:lang w:eastAsia="hr-HR"/>
        </w:rPr>
        <w:t>. po programima, aktivnostima i projektima – Prilog 6</w:t>
      </w:r>
    </w:p>
    <w:p w14:paraId="261ADFA7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-3"/>
          <w:lang w:eastAsia="hr-HR"/>
        </w:rPr>
      </w:pPr>
    </w:p>
    <w:p w14:paraId="7002CD7A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-3"/>
          <w:lang w:eastAsia="hr-HR"/>
        </w:rPr>
      </w:pPr>
      <w:r w:rsidRPr="00AB69F5">
        <w:rPr>
          <w:rFonts w:ascii="Arial" w:eastAsia="Times New Roman" w:hAnsi="Arial" w:cs="Arial"/>
          <w:b/>
          <w:bCs/>
          <w:spacing w:val="-3"/>
          <w:lang w:eastAsia="hr-HR"/>
        </w:rPr>
        <w:t>Članak 10.</w:t>
      </w:r>
    </w:p>
    <w:p w14:paraId="3691A9EC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-3"/>
          <w:sz w:val="14"/>
          <w:szCs w:val="14"/>
          <w:lang w:eastAsia="hr-HR"/>
        </w:rPr>
      </w:pPr>
    </w:p>
    <w:p w14:paraId="0D308C18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lang w:eastAsia="hr-HR"/>
        </w:rPr>
      </w:pPr>
      <w:r w:rsidRPr="00AB69F5">
        <w:rPr>
          <w:rFonts w:ascii="Arial" w:eastAsia="Times New Roman" w:hAnsi="Arial" w:cs="Arial"/>
          <w:spacing w:val="-3"/>
          <w:lang w:eastAsia="hr-HR"/>
        </w:rPr>
        <w:tab/>
        <w:t>Svi rukovoditelji dužni su provoditi mjere štednje i racionalizacije u cilju smanjenja svih troškova uz osiguranje nesmetanog funkcioniranja službe.</w:t>
      </w:r>
    </w:p>
    <w:p w14:paraId="1A7B2187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ahoma"/>
          <w:b/>
          <w:bCs/>
          <w:color w:val="000080"/>
          <w:spacing w:val="-3"/>
          <w:sz w:val="28"/>
          <w:szCs w:val="20"/>
          <w:lang w:eastAsia="hr-HR"/>
        </w:rPr>
      </w:pPr>
    </w:p>
    <w:p w14:paraId="00C2035A" w14:textId="77777777" w:rsidR="000E6FF0" w:rsidRPr="003D73C4" w:rsidRDefault="000E6FF0" w:rsidP="000E6FF0">
      <w:p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400-01/25-01/212</w:t>
      </w:r>
    </w:p>
    <w:p w14:paraId="2E0735DD" w14:textId="77777777" w:rsidR="000E6FF0" w:rsidRPr="003D73C4" w:rsidRDefault="000E6FF0" w:rsidP="000E6FF0">
      <w:p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  511-01-162-25-75</w:t>
      </w:r>
    </w:p>
    <w:p w14:paraId="65AA3288" w14:textId="3665690F" w:rsidR="000E6FF0" w:rsidRDefault="000E6FF0" w:rsidP="000E6FF0">
      <w:p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 w:val="24"/>
          <w:szCs w:val="24"/>
        </w:rPr>
      </w:pPr>
      <w:r w:rsidRPr="003D73C4">
        <w:rPr>
          <w:rFonts w:ascii="Arial" w:hAnsi="Arial" w:cs="Arial"/>
          <w:sz w:val="24"/>
          <w:szCs w:val="24"/>
        </w:rPr>
        <w:t xml:space="preserve">Zagreb, </w:t>
      </w:r>
      <w:r w:rsidR="00C5360B">
        <w:rPr>
          <w:rFonts w:ascii="Arial" w:hAnsi="Arial" w:cs="Arial"/>
          <w:sz w:val="24"/>
          <w:szCs w:val="24"/>
        </w:rPr>
        <w:t>22</w:t>
      </w:r>
      <w:r w:rsidR="00730927">
        <w:rPr>
          <w:rFonts w:ascii="Arial" w:hAnsi="Arial" w:cs="Arial"/>
          <w:sz w:val="24"/>
          <w:szCs w:val="24"/>
        </w:rPr>
        <w:t>. prosinca 2025.</w:t>
      </w:r>
    </w:p>
    <w:p w14:paraId="6B7C3CB6" w14:textId="77777777" w:rsidR="00AF7D57" w:rsidRDefault="00AF7D57" w:rsidP="000E6FF0">
      <w:p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 w:val="24"/>
          <w:szCs w:val="24"/>
        </w:rPr>
      </w:pPr>
    </w:p>
    <w:p w14:paraId="4D61692E" w14:textId="77777777" w:rsidR="000E6FF0" w:rsidRPr="00AB69F5" w:rsidRDefault="000E6FF0" w:rsidP="000E6FF0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969"/>
        <w:jc w:val="center"/>
        <w:textAlignment w:val="baseline"/>
        <w:rPr>
          <w:rFonts w:ascii="Arial" w:eastAsia="Times New Roman" w:hAnsi="Arial" w:cs="Arial"/>
          <w:b/>
          <w:lang w:eastAsia="hr-HR"/>
        </w:rPr>
      </w:pPr>
      <w:r w:rsidRPr="00AB69F5">
        <w:rPr>
          <w:rFonts w:ascii="Arial" w:eastAsia="Times New Roman" w:hAnsi="Arial" w:cs="Arial"/>
          <w:b/>
          <w:lang w:eastAsia="hr-HR"/>
        </w:rPr>
        <w:t>POTPREDSJEDNIK VLADE I MINISTAR</w:t>
      </w:r>
    </w:p>
    <w:p w14:paraId="2D0CDCBC" w14:textId="77777777" w:rsidR="000E6FF0" w:rsidRPr="00AB69F5" w:rsidRDefault="000E6FF0" w:rsidP="000E6FF0">
      <w:pPr>
        <w:overflowPunct w:val="0"/>
        <w:autoSpaceDE w:val="0"/>
        <w:autoSpaceDN w:val="0"/>
        <w:adjustRightInd w:val="0"/>
        <w:spacing w:after="0" w:line="276" w:lineRule="auto"/>
        <w:ind w:left="3969"/>
        <w:jc w:val="center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617CD5A9" w14:textId="77777777" w:rsidR="000E6FF0" w:rsidRPr="00AB69F5" w:rsidRDefault="000E6FF0" w:rsidP="000E6FF0">
      <w:pPr>
        <w:overflowPunct w:val="0"/>
        <w:autoSpaceDE w:val="0"/>
        <w:autoSpaceDN w:val="0"/>
        <w:adjustRightInd w:val="0"/>
        <w:spacing w:after="0" w:line="240" w:lineRule="auto"/>
        <w:ind w:left="3969"/>
        <w:jc w:val="center"/>
        <w:textAlignment w:val="baseline"/>
        <w:rPr>
          <w:rFonts w:ascii="Arial" w:eastAsia="Times New Roman" w:hAnsi="Arial" w:cs="Arial"/>
          <w:lang w:eastAsia="hr-HR"/>
        </w:rPr>
      </w:pPr>
    </w:p>
    <w:p w14:paraId="3324E2F9" w14:textId="07B31606" w:rsidR="000E6FF0" w:rsidRPr="00730927" w:rsidRDefault="000E6FF0" w:rsidP="00730927">
      <w:pPr>
        <w:overflowPunct w:val="0"/>
        <w:autoSpaceDE w:val="0"/>
        <w:autoSpaceDN w:val="0"/>
        <w:adjustRightInd w:val="0"/>
        <w:spacing w:after="0" w:line="240" w:lineRule="auto"/>
        <w:ind w:left="3969"/>
        <w:jc w:val="center"/>
        <w:textAlignment w:val="baseline"/>
        <w:rPr>
          <w:rFonts w:ascii="Arial" w:eastAsia="Times New Roman" w:hAnsi="Arial" w:cs="Arial"/>
          <w:b/>
          <w:lang w:eastAsia="hr-HR"/>
        </w:rPr>
      </w:pPr>
      <w:r w:rsidRPr="00AB69F5">
        <w:rPr>
          <w:rFonts w:ascii="Arial" w:eastAsia="Times New Roman" w:hAnsi="Arial" w:cs="Arial"/>
          <w:b/>
          <w:lang w:eastAsia="hr-HR"/>
        </w:rPr>
        <w:t>dr.sc. Davor Božinović</w:t>
      </w:r>
    </w:p>
    <w:p w14:paraId="29242880" w14:textId="77777777" w:rsidR="000E6FF0" w:rsidRPr="003D73C4" w:rsidRDefault="000E6FF0" w:rsidP="000E6FF0">
      <w:pPr>
        <w:spacing w:after="0" w:line="240" w:lineRule="auto"/>
        <w:rPr>
          <w:rFonts w:ascii="Arial" w:hAnsi="Arial" w:cs="Arial"/>
          <w:szCs w:val="20"/>
        </w:rPr>
      </w:pPr>
    </w:p>
    <w:p w14:paraId="13BA1476" w14:textId="77777777" w:rsidR="00AF7D57" w:rsidRDefault="00AF7D57" w:rsidP="000E6FF0">
      <w:pPr>
        <w:spacing w:after="0" w:line="240" w:lineRule="auto"/>
        <w:rPr>
          <w:rFonts w:ascii="Arial" w:eastAsia="Times New Roman" w:hAnsi="Arial" w:cs="Arial"/>
          <w:bCs/>
          <w:spacing w:val="-3"/>
          <w:sz w:val="18"/>
          <w:szCs w:val="17"/>
        </w:rPr>
      </w:pPr>
    </w:p>
    <w:p w14:paraId="0C49B603" w14:textId="779E6C9F" w:rsidR="000E6FF0" w:rsidRPr="003D73C4" w:rsidRDefault="00C5360B" w:rsidP="000E6FF0">
      <w:pPr>
        <w:spacing w:after="0" w:line="240" w:lineRule="auto"/>
        <w:rPr>
          <w:rFonts w:ascii="Arial" w:eastAsia="Times New Roman" w:hAnsi="Arial" w:cs="Arial"/>
          <w:bCs/>
          <w:spacing w:val="-3"/>
          <w:sz w:val="18"/>
          <w:szCs w:val="17"/>
        </w:rPr>
      </w:pPr>
      <w:r>
        <w:rPr>
          <w:rFonts w:ascii="Arial" w:eastAsia="Times New Roman" w:hAnsi="Arial" w:cs="Arial"/>
          <w:bCs/>
          <w:spacing w:val="-3"/>
          <w:sz w:val="18"/>
          <w:szCs w:val="17"/>
        </w:rPr>
        <w:t>Izradi</w:t>
      </w:r>
      <w:r w:rsidR="000E6FF0" w:rsidRPr="003D73C4">
        <w:rPr>
          <w:rFonts w:ascii="Arial" w:eastAsia="Times New Roman" w:hAnsi="Arial" w:cs="Arial"/>
          <w:bCs/>
          <w:spacing w:val="-3"/>
          <w:sz w:val="18"/>
          <w:szCs w:val="17"/>
        </w:rPr>
        <w:t>la: Tamara Markota, voditeljica Odjela za financijsko planiranje i analize</w:t>
      </w:r>
    </w:p>
    <w:p w14:paraId="02D84698" w14:textId="77777777" w:rsidR="000E6FF0" w:rsidRPr="003D73C4" w:rsidRDefault="000E6FF0" w:rsidP="000E6FF0">
      <w:pPr>
        <w:spacing w:after="0" w:line="240" w:lineRule="auto"/>
        <w:rPr>
          <w:rFonts w:ascii="Arial" w:eastAsia="Times New Roman" w:hAnsi="Arial" w:cs="Arial"/>
          <w:bCs/>
          <w:spacing w:val="-3"/>
          <w:sz w:val="18"/>
          <w:szCs w:val="17"/>
        </w:rPr>
      </w:pPr>
    </w:p>
    <w:p w14:paraId="3E18DCDB" w14:textId="77777777" w:rsidR="000E6FF0" w:rsidRPr="003D73C4" w:rsidRDefault="000E6FF0" w:rsidP="000E6FF0">
      <w:pPr>
        <w:spacing w:after="0" w:line="240" w:lineRule="auto"/>
        <w:rPr>
          <w:rFonts w:ascii="Arial" w:eastAsia="Times New Roman" w:hAnsi="Arial" w:cs="Arial"/>
          <w:bCs/>
          <w:spacing w:val="-3"/>
          <w:sz w:val="18"/>
          <w:szCs w:val="17"/>
        </w:rPr>
      </w:pPr>
      <w:r w:rsidRPr="003D73C4">
        <w:rPr>
          <w:rFonts w:ascii="Arial" w:eastAsia="Times New Roman" w:hAnsi="Arial" w:cs="Arial"/>
          <w:bCs/>
          <w:spacing w:val="-3"/>
          <w:sz w:val="18"/>
          <w:szCs w:val="17"/>
        </w:rPr>
        <w:t>Kontrolirao: Tomislav Jolić, voditelj Službe za financijsko planiranje i izvršenje proračuna</w:t>
      </w:r>
    </w:p>
    <w:p w14:paraId="5ADD9AC5" w14:textId="77777777" w:rsidR="000E6FF0" w:rsidRPr="003D73C4" w:rsidRDefault="000E6FF0" w:rsidP="000E6FF0">
      <w:pPr>
        <w:spacing w:after="0" w:line="240" w:lineRule="auto"/>
        <w:rPr>
          <w:rFonts w:ascii="Arial" w:eastAsia="Times New Roman" w:hAnsi="Arial" w:cs="Arial"/>
          <w:bCs/>
          <w:spacing w:val="-3"/>
          <w:sz w:val="18"/>
          <w:szCs w:val="17"/>
        </w:rPr>
      </w:pPr>
    </w:p>
    <w:p w14:paraId="028766EA" w14:textId="77777777" w:rsidR="000E6FF0" w:rsidRPr="003D73C4" w:rsidRDefault="000E6FF0" w:rsidP="000E6FF0">
      <w:pPr>
        <w:spacing w:after="0" w:line="240" w:lineRule="auto"/>
        <w:rPr>
          <w:rFonts w:ascii="Arial" w:eastAsia="Times New Roman" w:hAnsi="Arial" w:cs="Arial"/>
          <w:bCs/>
          <w:spacing w:val="-3"/>
          <w:sz w:val="18"/>
          <w:szCs w:val="17"/>
        </w:rPr>
      </w:pPr>
      <w:r w:rsidRPr="003D73C4">
        <w:rPr>
          <w:rFonts w:ascii="Arial" w:eastAsia="Times New Roman" w:hAnsi="Arial" w:cs="Arial"/>
          <w:bCs/>
          <w:spacing w:val="-3"/>
          <w:sz w:val="18"/>
          <w:szCs w:val="17"/>
        </w:rPr>
        <w:t>Kontrolirala: Martina Zanoški, načelnica Sektora za financije i proračun</w:t>
      </w:r>
    </w:p>
    <w:p w14:paraId="1F83CF57" w14:textId="77777777" w:rsidR="000E6FF0" w:rsidRPr="003D73C4" w:rsidRDefault="000E6FF0" w:rsidP="000E6FF0">
      <w:pPr>
        <w:spacing w:after="0" w:line="240" w:lineRule="auto"/>
        <w:rPr>
          <w:rFonts w:ascii="Arial" w:eastAsia="Times New Roman" w:hAnsi="Arial" w:cs="Arial"/>
          <w:bCs/>
          <w:spacing w:val="-3"/>
          <w:sz w:val="18"/>
          <w:szCs w:val="17"/>
        </w:rPr>
      </w:pPr>
    </w:p>
    <w:p w14:paraId="47822EBB" w14:textId="64A2EE8C" w:rsidR="00410B9D" w:rsidRPr="002A48A2" w:rsidRDefault="000E6FF0" w:rsidP="002A48A2">
      <w:pPr>
        <w:spacing w:after="0" w:line="240" w:lineRule="auto"/>
        <w:rPr>
          <w:rFonts w:ascii="Arial" w:eastAsia="Times New Roman" w:hAnsi="Arial" w:cs="Arial"/>
          <w:bCs/>
          <w:spacing w:val="-3"/>
          <w:sz w:val="18"/>
          <w:szCs w:val="17"/>
        </w:rPr>
      </w:pPr>
      <w:r w:rsidRPr="003D73C4">
        <w:rPr>
          <w:rFonts w:ascii="Arial" w:eastAsia="Times New Roman" w:hAnsi="Arial" w:cs="Arial"/>
          <w:bCs/>
          <w:spacing w:val="-3"/>
          <w:sz w:val="18"/>
          <w:szCs w:val="17"/>
        </w:rPr>
        <w:t>Odobrila: Andreja Benić, ravnateljica Uprave za materijalno-financijske poslove</w:t>
      </w:r>
    </w:p>
    <w:sectPr w:rsidR="00410B9D" w:rsidRPr="002A48A2" w:rsidSect="00E861D6">
      <w:headerReference w:type="default" r:id="rId12"/>
      <w:footerReference w:type="default" r:id="rId13"/>
      <w:pgSz w:w="11906" w:h="16838"/>
      <w:pgMar w:top="1134" w:right="1134" w:bottom="993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F914E" w14:textId="77777777" w:rsidR="00045EA7" w:rsidRDefault="00045EA7">
      <w:pPr>
        <w:spacing w:after="0" w:line="240" w:lineRule="auto"/>
      </w:pPr>
      <w:r>
        <w:separator/>
      </w:r>
    </w:p>
  </w:endnote>
  <w:endnote w:type="continuationSeparator" w:id="0">
    <w:p w14:paraId="0CD228AE" w14:textId="77777777" w:rsidR="00045EA7" w:rsidRDefault="0004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816479"/>
      <w:docPartObj>
        <w:docPartGallery w:val="Page Numbers (Bottom of Page)"/>
        <w:docPartUnique/>
      </w:docPartObj>
    </w:sdtPr>
    <w:sdtEndPr/>
    <w:sdtContent>
      <w:p w14:paraId="748F24BE" w14:textId="2C7EA9A0" w:rsidR="00E861D6" w:rsidRDefault="00E861D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190">
          <w:rPr>
            <w:noProof/>
          </w:rPr>
          <w:t>2</w:t>
        </w:r>
        <w:r>
          <w:fldChar w:fldCharType="end"/>
        </w:r>
      </w:p>
    </w:sdtContent>
  </w:sdt>
  <w:p w14:paraId="46392F46" w14:textId="77777777" w:rsidR="008D7C83" w:rsidRDefault="008D7C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96E7C" w14:textId="77777777" w:rsidR="00045EA7" w:rsidRDefault="00045EA7">
      <w:pPr>
        <w:spacing w:after="0" w:line="240" w:lineRule="auto"/>
      </w:pPr>
      <w:r>
        <w:separator/>
      </w:r>
    </w:p>
  </w:footnote>
  <w:footnote w:type="continuationSeparator" w:id="0">
    <w:p w14:paraId="2C3BA084" w14:textId="77777777" w:rsidR="00045EA7" w:rsidRDefault="00045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22EBF" w14:textId="77777777" w:rsidR="0049469E" w:rsidRDefault="0049469E" w:rsidP="00410B9D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D4E3A"/>
    <w:multiLevelType w:val="hybridMultilevel"/>
    <w:tmpl w:val="AA1A3414"/>
    <w:lvl w:ilvl="0" w:tplc="6C0685B4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E24ABB7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AA04CAA4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98E06D74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89A4C18E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DA766D0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BF0A6012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168476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B0220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836730B"/>
    <w:multiLevelType w:val="hybridMultilevel"/>
    <w:tmpl w:val="618A5D5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40A82"/>
    <w:multiLevelType w:val="hybridMultilevel"/>
    <w:tmpl w:val="637AA800"/>
    <w:lvl w:ilvl="0" w:tplc="8F90F55C">
      <w:start w:val="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03F53"/>
    <w:multiLevelType w:val="hybridMultilevel"/>
    <w:tmpl w:val="3F8C6B54"/>
    <w:lvl w:ilvl="0" w:tplc="70549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416A77"/>
    <w:multiLevelType w:val="hybridMultilevel"/>
    <w:tmpl w:val="0D2CCAB2"/>
    <w:lvl w:ilvl="0" w:tplc="066EF7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FE66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688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C02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FE6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9878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ED9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CB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3A03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E3"/>
    <w:rsid w:val="000101D6"/>
    <w:rsid w:val="00015692"/>
    <w:rsid w:val="00027D52"/>
    <w:rsid w:val="00045EA7"/>
    <w:rsid w:val="000D1B4B"/>
    <w:rsid w:val="000E6FF0"/>
    <w:rsid w:val="00175596"/>
    <w:rsid w:val="0018347A"/>
    <w:rsid w:val="002406DF"/>
    <w:rsid w:val="00240779"/>
    <w:rsid w:val="002916E4"/>
    <w:rsid w:val="002A48A2"/>
    <w:rsid w:val="0035016D"/>
    <w:rsid w:val="00356301"/>
    <w:rsid w:val="003A0769"/>
    <w:rsid w:val="003E774D"/>
    <w:rsid w:val="00410B9D"/>
    <w:rsid w:val="0049469E"/>
    <w:rsid w:val="004A4C40"/>
    <w:rsid w:val="00517190"/>
    <w:rsid w:val="00520542"/>
    <w:rsid w:val="00523732"/>
    <w:rsid w:val="00533170"/>
    <w:rsid w:val="005F5675"/>
    <w:rsid w:val="00646FC9"/>
    <w:rsid w:val="006709E7"/>
    <w:rsid w:val="006C6888"/>
    <w:rsid w:val="006D4469"/>
    <w:rsid w:val="006F4BE3"/>
    <w:rsid w:val="00730927"/>
    <w:rsid w:val="00752B28"/>
    <w:rsid w:val="007769CF"/>
    <w:rsid w:val="007F219D"/>
    <w:rsid w:val="008259F7"/>
    <w:rsid w:val="00835CE1"/>
    <w:rsid w:val="00867B95"/>
    <w:rsid w:val="008D7C83"/>
    <w:rsid w:val="008E7660"/>
    <w:rsid w:val="008F1594"/>
    <w:rsid w:val="00936290"/>
    <w:rsid w:val="009C0F04"/>
    <w:rsid w:val="009D7F3F"/>
    <w:rsid w:val="00A80784"/>
    <w:rsid w:val="00A85EED"/>
    <w:rsid w:val="00AB7BAE"/>
    <w:rsid w:val="00AC23B3"/>
    <w:rsid w:val="00AC3504"/>
    <w:rsid w:val="00AE4F83"/>
    <w:rsid w:val="00AF7D57"/>
    <w:rsid w:val="00B00D98"/>
    <w:rsid w:val="00B50F43"/>
    <w:rsid w:val="00B734D2"/>
    <w:rsid w:val="00BF5FB9"/>
    <w:rsid w:val="00C021CB"/>
    <w:rsid w:val="00C20A18"/>
    <w:rsid w:val="00C5360B"/>
    <w:rsid w:val="00CA3091"/>
    <w:rsid w:val="00D44E58"/>
    <w:rsid w:val="00DE4C5D"/>
    <w:rsid w:val="00E3217A"/>
    <w:rsid w:val="00E673C7"/>
    <w:rsid w:val="00E70645"/>
    <w:rsid w:val="00E861D6"/>
    <w:rsid w:val="00F01972"/>
    <w:rsid w:val="00F116E0"/>
    <w:rsid w:val="00F1180A"/>
    <w:rsid w:val="00F836F3"/>
    <w:rsid w:val="00F85EB5"/>
    <w:rsid w:val="00F96E39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22E90"/>
  <w15:docId w15:val="{33275D29-B208-43B0-A3F7-3DDDAB2C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Reetkatablice">
    <w:name w:val="Table Grid"/>
    <w:basedOn w:val="Obinatablica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A257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A2577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6FF0"/>
    <w:pPr>
      <w:spacing w:after="0" w:line="240" w:lineRule="auto"/>
      <w:jc w:val="both"/>
    </w:pPr>
    <w:rPr>
      <w:rFonts w:ascii="Segoe UI" w:eastAsiaTheme="minorHAns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6FF0"/>
    <w:rPr>
      <w:rFonts w:ascii="Segoe UI" w:eastAsiaTheme="minorHAnsi" w:hAnsi="Segoe UI" w:cs="Segoe UI"/>
      <w:sz w:val="18"/>
      <w:szCs w:val="18"/>
      <w:lang w:eastAsia="en-US"/>
    </w:rPr>
  </w:style>
  <w:style w:type="numbering" w:customStyle="1" w:styleId="NoList1">
    <w:name w:val="No List1"/>
    <w:next w:val="Bezpopisa"/>
    <w:uiPriority w:val="99"/>
    <w:semiHidden/>
    <w:unhideWhenUsed/>
    <w:rsid w:val="000E6FF0"/>
  </w:style>
  <w:style w:type="character" w:styleId="Hiperveza">
    <w:name w:val="Hyperlink"/>
    <w:basedOn w:val="Zadanifontodlomka"/>
    <w:uiPriority w:val="99"/>
    <w:semiHidden/>
    <w:unhideWhenUsed/>
    <w:rsid w:val="0049469E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9469E"/>
    <w:rPr>
      <w:color w:val="800080"/>
      <w:u w:val="single"/>
    </w:rPr>
  </w:style>
  <w:style w:type="paragraph" w:customStyle="1" w:styleId="msonormal0">
    <w:name w:val="msonormal"/>
    <w:basedOn w:val="Normal"/>
    <w:rsid w:val="00494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300">
    <w:name w:val="xl300"/>
    <w:basedOn w:val="Normal"/>
    <w:rsid w:val="0049469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301">
    <w:name w:val="xl301"/>
    <w:basedOn w:val="Normal"/>
    <w:rsid w:val="0049469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302">
    <w:name w:val="xl302"/>
    <w:basedOn w:val="Normal"/>
    <w:rsid w:val="0049469E"/>
    <w:pPr>
      <w:spacing w:before="100" w:beforeAutospacing="1" w:after="100" w:afterAutospacing="1" w:line="240" w:lineRule="auto"/>
      <w:ind w:firstLineChars="600" w:firstLine="600"/>
      <w:textAlignment w:val="center"/>
    </w:pPr>
    <w:rPr>
      <w:rFonts w:ascii="Arial" w:eastAsia="Times New Roman" w:hAnsi="Arial" w:cs="Arial"/>
      <w:i/>
      <w:iCs/>
      <w:lang w:eastAsia="hr-HR"/>
    </w:rPr>
  </w:style>
  <w:style w:type="paragraph" w:customStyle="1" w:styleId="xl303">
    <w:name w:val="xl303"/>
    <w:basedOn w:val="Normal"/>
    <w:rsid w:val="0049469E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i/>
      <w:iCs/>
      <w:color w:val="000000"/>
      <w:lang w:eastAsia="hr-HR"/>
    </w:rPr>
  </w:style>
  <w:style w:type="paragraph" w:customStyle="1" w:styleId="xl304">
    <w:name w:val="xl304"/>
    <w:basedOn w:val="Normal"/>
    <w:rsid w:val="0049469E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i/>
      <w:iCs/>
      <w:color w:val="000000"/>
      <w:lang w:eastAsia="hr-HR"/>
    </w:rPr>
  </w:style>
  <w:style w:type="paragraph" w:customStyle="1" w:styleId="xl305">
    <w:name w:val="xl305"/>
    <w:basedOn w:val="Normal"/>
    <w:rsid w:val="0049469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lang w:eastAsia="hr-HR"/>
    </w:rPr>
  </w:style>
  <w:style w:type="paragraph" w:customStyle="1" w:styleId="xl306">
    <w:name w:val="xl306"/>
    <w:basedOn w:val="Normal"/>
    <w:rsid w:val="0049469E"/>
    <w:pPr>
      <w:spacing w:before="100" w:beforeAutospacing="1" w:after="100" w:afterAutospacing="1" w:line="240" w:lineRule="auto"/>
      <w:ind w:firstLineChars="700" w:firstLine="700"/>
      <w:textAlignment w:val="center"/>
    </w:pPr>
    <w:rPr>
      <w:rFonts w:ascii="Arial" w:eastAsia="Times New Roman" w:hAnsi="Arial" w:cs="Arial"/>
      <w:lang w:eastAsia="hr-HR"/>
    </w:rPr>
  </w:style>
  <w:style w:type="paragraph" w:customStyle="1" w:styleId="xl307">
    <w:name w:val="xl307"/>
    <w:basedOn w:val="Normal"/>
    <w:rsid w:val="0049469E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color w:val="000000"/>
      <w:lang w:eastAsia="hr-HR"/>
    </w:rPr>
  </w:style>
  <w:style w:type="paragraph" w:customStyle="1" w:styleId="xl308">
    <w:name w:val="xl308"/>
    <w:basedOn w:val="Normal"/>
    <w:rsid w:val="0049469E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color w:val="000000"/>
      <w:lang w:eastAsia="hr-HR"/>
    </w:rPr>
  </w:style>
  <w:style w:type="paragraph" w:customStyle="1" w:styleId="xl309">
    <w:name w:val="xl309"/>
    <w:basedOn w:val="Normal"/>
    <w:rsid w:val="0049469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hr-HR"/>
    </w:rPr>
  </w:style>
  <w:style w:type="paragraph" w:customStyle="1" w:styleId="xl310">
    <w:name w:val="xl310"/>
    <w:basedOn w:val="Normal"/>
    <w:rsid w:val="0049469E"/>
    <w:pPr>
      <w:spacing w:before="100" w:beforeAutospacing="1" w:after="100" w:afterAutospacing="1" w:line="240" w:lineRule="auto"/>
      <w:ind w:firstLineChars="800" w:firstLine="800"/>
      <w:textAlignment w:val="center"/>
    </w:pPr>
    <w:rPr>
      <w:rFonts w:ascii="Arial" w:eastAsia="Times New Roman" w:hAnsi="Arial" w:cs="Arial"/>
      <w:lang w:eastAsia="hr-HR"/>
    </w:rPr>
  </w:style>
  <w:style w:type="paragraph" w:customStyle="1" w:styleId="xl311">
    <w:name w:val="xl311"/>
    <w:basedOn w:val="Normal"/>
    <w:rsid w:val="0049469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lang w:eastAsia="hr-HR"/>
    </w:rPr>
  </w:style>
  <w:style w:type="paragraph" w:customStyle="1" w:styleId="xl312">
    <w:name w:val="xl312"/>
    <w:basedOn w:val="Normal"/>
    <w:rsid w:val="0049469E"/>
    <w:pPr>
      <w:spacing w:before="100" w:beforeAutospacing="1" w:after="100" w:afterAutospacing="1" w:line="240" w:lineRule="auto"/>
      <w:ind w:firstLineChars="600" w:firstLine="600"/>
      <w:textAlignment w:val="center"/>
    </w:pPr>
    <w:rPr>
      <w:rFonts w:ascii="Arial" w:eastAsia="Times New Roman" w:hAnsi="Arial" w:cs="Arial"/>
      <w:i/>
      <w:iCs/>
      <w:lang w:eastAsia="hr-HR"/>
    </w:rPr>
  </w:style>
  <w:style w:type="paragraph" w:customStyle="1" w:styleId="xl313">
    <w:name w:val="xl313"/>
    <w:basedOn w:val="Normal"/>
    <w:rsid w:val="0049469E"/>
    <w:pPr>
      <w:spacing w:before="100" w:beforeAutospacing="1" w:after="100" w:afterAutospacing="1" w:line="240" w:lineRule="auto"/>
      <w:ind w:firstLineChars="700" w:firstLine="700"/>
      <w:textAlignment w:val="center"/>
    </w:pPr>
    <w:rPr>
      <w:rFonts w:ascii="Arial" w:eastAsia="Times New Roman" w:hAnsi="Arial" w:cs="Arial"/>
      <w:lang w:eastAsia="hr-HR"/>
    </w:rPr>
  </w:style>
  <w:style w:type="paragraph" w:customStyle="1" w:styleId="xl314">
    <w:name w:val="xl314"/>
    <w:basedOn w:val="Normal"/>
    <w:rsid w:val="0049469E"/>
    <w:pPr>
      <w:spacing w:before="100" w:beforeAutospacing="1" w:after="100" w:afterAutospacing="1" w:line="240" w:lineRule="auto"/>
      <w:ind w:firstLineChars="800" w:firstLine="800"/>
      <w:textAlignment w:val="center"/>
    </w:pPr>
    <w:rPr>
      <w:rFonts w:ascii="Arial" w:eastAsia="Times New Roman" w:hAnsi="Arial" w:cs="Arial"/>
      <w:lang w:eastAsia="hr-HR"/>
    </w:rPr>
  </w:style>
  <w:style w:type="paragraph" w:customStyle="1" w:styleId="xl315">
    <w:name w:val="xl315"/>
    <w:basedOn w:val="Normal"/>
    <w:rsid w:val="0049469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316">
    <w:name w:val="xl316"/>
    <w:basedOn w:val="Normal"/>
    <w:rsid w:val="0049469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lang w:eastAsia="hr-HR"/>
    </w:rPr>
  </w:style>
  <w:style w:type="paragraph" w:customStyle="1" w:styleId="xl317">
    <w:name w:val="xl317"/>
    <w:basedOn w:val="Normal"/>
    <w:rsid w:val="0049469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hr-HR"/>
    </w:rPr>
  </w:style>
  <w:style w:type="paragraph" w:customStyle="1" w:styleId="xl318">
    <w:name w:val="xl318"/>
    <w:basedOn w:val="Normal"/>
    <w:rsid w:val="0049469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319">
    <w:name w:val="xl319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320">
    <w:name w:val="xl320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321">
    <w:name w:val="xl321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hr-HR"/>
    </w:rPr>
  </w:style>
  <w:style w:type="paragraph" w:customStyle="1" w:styleId="xl322">
    <w:name w:val="xl322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323">
    <w:name w:val="xl323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324">
    <w:name w:val="xl324"/>
    <w:basedOn w:val="Normal"/>
    <w:rsid w:val="004946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325">
    <w:name w:val="xl325"/>
    <w:basedOn w:val="Normal"/>
    <w:rsid w:val="004946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326">
    <w:name w:val="xl326"/>
    <w:basedOn w:val="Normal"/>
    <w:rsid w:val="0049469E"/>
    <w:pPr>
      <w:pBdr>
        <w:top w:val="single" w:sz="4" w:space="0" w:color="auto"/>
        <w:left w:val="single" w:sz="4" w:space="11" w:color="4D6776"/>
        <w:bottom w:val="single" w:sz="4" w:space="0" w:color="auto"/>
        <w:right w:val="single" w:sz="4" w:space="0" w:color="4D6776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27">
    <w:name w:val="xl327"/>
    <w:basedOn w:val="Normal"/>
    <w:rsid w:val="004946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328">
    <w:name w:val="xl328"/>
    <w:basedOn w:val="Normal"/>
    <w:rsid w:val="004946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329">
    <w:name w:val="xl329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Times New Roman" w:hAnsi="Arial" w:cs="Arial"/>
      <w:b/>
      <w:bCs/>
      <w:lang w:eastAsia="hr-HR"/>
    </w:rPr>
  </w:style>
  <w:style w:type="paragraph" w:customStyle="1" w:styleId="xl330">
    <w:name w:val="xl330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hr-HR"/>
    </w:rPr>
  </w:style>
  <w:style w:type="paragraph" w:customStyle="1" w:styleId="xl331">
    <w:name w:val="xl331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332">
    <w:name w:val="xl332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333">
    <w:name w:val="xl333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334">
    <w:name w:val="xl334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300" w:firstLine="300"/>
      <w:textAlignment w:val="center"/>
    </w:pPr>
    <w:rPr>
      <w:rFonts w:ascii="Arial" w:eastAsia="Times New Roman" w:hAnsi="Arial" w:cs="Arial"/>
      <w:b/>
      <w:bCs/>
      <w:lang w:eastAsia="hr-HR"/>
    </w:rPr>
  </w:style>
  <w:style w:type="paragraph" w:customStyle="1" w:styleId="xl335">
    <w:name w:val="xl335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hr-HR"/>
    </w:rPr>
  </w:style>
  <w:style w:type="paragraph" w:customStyle="1" w:styleId="xl336">
    <w:name w:val="xl336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337">
    <w:name w:val="xl337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338">
    <w:name w:val="xl338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339">
    <w:name w:val="xl339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400" w:firstLine="400"/>
      <w:textAlignment w:val="center"/>
    </w:pPr>
    <w:rPr>
      <w:rFonts w:ascii="Arial" w:eastAsia="Times New Roman" w:hAnsi="Arial" w:cs="Arial"/>
      <w:b/>
      <w:bCs/>
      <w:lang w:eastAsia="hr-HR"/>
    </w:rPr>
  </w:style>
  <w:style w:type="paragraph" w:customStyle="1" w:styleId="xl340">
    <w:name w:val="xl340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hr-HR"/>
    </w:rPr>
  </w:style>
  <w:style w:type="paragraph" w:customStyle="1" w:styleId="xl341">
    <w:name w:val="xl341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ind w:firstLineChars="500" w:firstLine="500"/>
      <w:textAlignment w:val="center"/>
    </w:pPr>
    <w:rPr>
      <w:rFonts w:ascii="Arial" w:eastAsia="Times New Roman" w:hAnsi="Arial" w:cs="Arial"/>
      <w:b/>
      <w:bCs/>
      <w:lang w:eastAsia="hr-HR"/>
    </w:rPr>
  </w:style>
  <w:style w:type="paragraph" w:customStyle="1" w:styleId="xl342">
    <w:name w:val="xl342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hr-HR"/>
    </w:rPr>
  </w:style>
  <w:style w:type="paragraph" w:customStyle="1" w:styleId="xl343">
    <w:name w:val="xl343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344">
    <w:name w:val="xl344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345">
    <w:name w:val="xl345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346">
    <w:name w:val="xl346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ind w:firstLineChars="500" w:firstLine="500"/>
      <w:textAlignment w:val="center"/>
    </w:pPr>
    <w:rPr>
      <w:rFonts w:ascii="Arial" w:eastAsia="Times New Roman" w:hAnsi="Arial" w:cs="Arial"/>
      <w:b/>
      <w:bCs/>
      <w:lang w:eastAsia="hr-HR"/>
    </w:rPr>
  </w:style>
  <w:style w:type="paragraph" w:customStyle="1" w:styleId="xl347">
    <w:name w:val="xl347"/>
    <w:basedOn w:val="Normal"/>
    <w:rsid w:val="0049469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400" w:firstLine="400"/>
      <w:textAlignment w:val="center"/>
    </w:pPr>
    <w:rPr>
      <w:rFonts w:ascii="Arial" w:eastAsia="Times New Roman" w:hAnsi="Arial" w:cs="Arial"/>
      <w:b/>
      <w:bCs/>
      <w:lang w:eastAsia="hr-HR"/>
    </w:rPr>
  </w:style>
  <w:style w:type="paragraph" w:customStyle="1" w:styleId="xl348">
    <w:name w:val="xl348"/>
    <w:basedOn w:val="Normal"/>
    <w:rsid w:val="0049469E"/>
    <w:pPr>
      <w:pBdr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ind w:firstLineChars="500" w:firstLine="500"/>
      <w:textAlignment w:val="center"/>
    </w:pPr>
    <w:rPr>
      <w:rFonts w:ascii="Arial" w:eastAsia="Times New Roman" w:hAnsi="Arial" w:cs="Arial"/>
      <w:b/>
      <w:bCs/>
      <w:lang w:eastAsia="hr-HR"/>
    </w:rPr>
  </w:style>
  <w:style w:type="paragraph" w:customStyle="1" w:styleId="xl349">
    <w:name w:val="xl349"/>
    <w:basedOn w:val="Normal"/>
    <w:rsid w:val="0049469E"/>
    <w:pPr>
      <w:pBdr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hr-HR"/>
    </w:rPr>
  </w:style>
  <w:style w:type="paragraph" w:customStyle="1" w:styleId="xl350">
    <w:name w:val="xl350"/>
    <w:basedOn w:val="Normal"/>
    <w:rsid w:val="0049469E"/>
    <w:pPr>
      <w:pBdr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351">
    <w:name w:val="xl351"/>
    <w:basedOn w:val="Normal"/>
    <w:rsid w:val="0049469E"/>
    <w:pPr>
      <w:pBdr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352">
    <w:name w:val="xl352"/>
    <w:basedOn w:val="Normal"/>
    <w:rsid w:val="0049469E"/>
    <w:pPr>
      <w:pBdr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45F3922FCAE468EDA3AB4611D9B09" ma:contentTypeVersion="0" ma:contentTypeDescription="Create a new document." ma:contentTypeScope="" ma:versionID="231d50447abc4b94a6cd7406db4a96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D7AEE-0FF5-4C48-900B-07EFD9B25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7A8DEE-708A-43A5-9DD6-5B0A9E3698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A4DB40-4C68-47EE-8254-180DEF82FA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946A46-CF4B-47A6-A611-B166BAE6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5739</Words>
  <Characters>32713</Characters>
  <Application>Microsoft Office Word</Application>
  <DocSecurity>0</DocSecurity>
  <Lines>272</Lines>
  <Paragraphs>76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Komljenović Nikola</dc:creator>
  <cp:lastModifiedBy>Markota Tamara</cp:lastModifiedBy>
  <cp:revision>2</cp:revision>
  <cp:lastPrinted>2025-12-22T17:35:00Z</cp:lastPrinted>
  <dcterms:created xsi:type="dcterms:W3CDTF">2026-02-23T13:41:00Z</dcterms:created>
  <dcterms:modified xsi:type="dcterms:W3CDTF">2026-02-23T13:41:00Z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0x01010056045F3922FCAE468EDA3AB4611D9B09</vt:lpwstr>
  </property>
</Properties>
</file>